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0C" w:rsidRDefault="00231B69">
      <w:pPr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7.25pt;height:657pt">
            <v:imagedata r:id="rId7" o:title="педпрактм"/>
          </v:shape>
        </w:pict>
      </w:r>
    </w:p>
    <w:p w:rsidR="00F1230C" w:rsidRPr="00081012" w:rsidRDefault="00F1230C" w:rsidP="005931FD">
      <w:pPr>
        <w:pageBreakBefore/>
        <w:autoSpaceDE w:val="0"/>
        <w:autoSpaceDN w:val="0"/>
        <w:adjustRightInd w:val="0"/>
        <w:jc w:val="both"/>
        <w:rPr>
          <w:b/>
          <w:bCs/>
        </w:rPr>
      </w:pPr>
      <w:r w:rsidRPr="00081012">
        <w:rPr>
          <w:b/>
          <w:bCs/>
        </w:rPr>
        <w:lastRenderedPageBreak/>
        <w:t>Общие положения</w:t>
      </w:r>
    </w:p>
    <w:p w:rsidR="00F1230C" w:rsidRDefault="00F1230C" w:rsidP="00253897">
      <w:pPr>
        <w:ind w:firstLine="708"/>
        <w:jc w:val="both"/>
        <w:rPr>
          <w:rStyle w:val="submenu-table"/>
        </w:rPr>
      </w:pPr>
      <w:r w:rsidRPr="00010E94">
        <w:rPr>
          <w:rStyle w:val="submenu-table"/>
          <w:b/>
          <w:bCs/>
          <w:i/>
          <w:iCs/>
        </w:rPr>
        <w:t>Вид практики</w:t>
      </w:r>
      <w:r>
        <w:rPr>
          <w:rStyle w:val="submenu-table"/>
        </w:rPr>
        <w:t xml:space="preserve"> – практика по получению профессиональных умений и опыта профессиональной деятельности</w:t>
      </w:r>
    </w:p>
    <w:p w:rsidR="00F1230C" w:rsidRDefault="00F1230C" w:rsidP="00253897">
      <w:pPr>
        <w:ind w:firstLine="708"/>
        <w:jc w:val="both"/>
        <w:rPr>
          <w:rStyle w:val="submenu-table"/>
        </w:rPr>
      </w:pPr>
      <w:r w:rsidRPr="00010E94">
        <w:rPr>
          <w:rStyle w:val="submenu-table"/>
          <w:b/>
          <w:bCs/>
          <w:i/>
          <w:iCs/>
        </w:rPr>
        <w:t>Тип практики</w:t>
      </w:r>
      <w:r>
        <w:rPr>
          <w:rStyle w:val="submenu-table"/>
        </w:rPr>
        <w:t xml:space="preserve"> – </w:t>
      </w:r>
      <w:proofErr w:type="gramStart"/>
      <w:r>
        <w:rPr>
          <w:rStyle w:val="submenu-table"/>
        </w:rPr>
        <w:t>педагогическая</w:t>
      </w:r>
      <w:proofErr w:type="gramEnd"/>
    </w:p>
    <w:p w:rsidR="00F1230C" w:rsidRDefault="00F1230C" w:rsidP="00253897">
      <w:pPr>
        <w:ind w:firstLine="708"/>
        <w:jc w:val="both"/>
        <w:rPr>
          <w:rStyle w:val="submenu-table"/>
        </w:rPr>
      </w:pPr>
      <w:r w:rsidRPr="00010E94">
        <w:rPr>
          <w:rStyle w:val="submenu-table"/>
          <w:b/>
          <w:bCs/>
          <w:i/>
          <w:iCs/>
        </w:rPr>
        <w:t>Способ проведения</w:t>
      </w:r>
      <w:r>
        <w:rPr>
          <w:rStyle w:val="submenu-table"/>
        </w:rPr>
        <w:t xml:space="preserve"> – </w:t>
      </w:r>
      <w:proofErr w:type="gramStart"/>
      <w:r>
        <w:rPr>
          <w:rStyle w:val="submenu-table"/>
        </w:rPr>
        <w:t>стационарная</w:t>
      </w:r>
      <w:proofErr w:type="gramEnd"/>
      <w:r>
        <w:rPr>
          <w:rStyle w:val="submenu-table"/>
        </w:rPr>
        <w:t>/выездная</w:t>
      </w:r>
    </w:p>
    <w:p w:rsidR="00F1230C" w:rsidRDefault="00F1230C" w:rsidP="00253897">
      <w:pPr>
        <w:ind w:firstLine="708"/>
        <w:jc w:val="both"/>
        <w:rPr>
          <w:rStyle w:val="submenu-table"/>
        </w:rPr>
      </w:pPr>
      <w:r w:rsidRPr="00010E94">
        <w:rPr>
          <w:rStyle w:val="submenu-table"/>
          <w:b/>
          <w:bCs/>
          <w:i/>
          <w:iCs/>
        </w:rPr>
        <w:t>Форма проведения</w:t>
      </w:r>
      <w:r>
        <w:rPr>
          <w:rStyle w:val="submenu-table"/>
        </w:rPr>
        <w:t xml:space="preserve"> – дискретно по периодам проведения путем чередования периодов прохождения практики и периодов  теоретического обучения.</w:t>
      </w:r>
    </w:p>
    <w:p w:rsidR="00F1230C" w:rsidRDefault="00F1230C" w:rsidP="00253897">
      <w:pPr>
        <w:ind w:firstLine="708"/>
        <w:jc w:val="both"/>
      </w:pPr>
      <w:r w:rsidRPr="00BD4633">
        <w:rPr>
          <w:rStyle w:val="submenu-table"/>
        </w:rPr>
        <w:t xml:space="preserve">Педагогическая практика </w:t>
      </w:r>
      <w:r>
        <w:rPr>
          <w:rStyle w:val="submenu-table"/>
        </w:rPr>
        <w:t>–</w:t>
      </w:r>
      <w:r w:rsidRPr="00BD4633">
        <w:rPr>
          <w:rStyle w:val="submenu-table"/>
        </w:rPr>
        <w:t xml:space="preserve"> это </w:t>
      </w:r>
      <w:r>
        <w:rPr>
          <w:rStyle w:val="submenu-table"/>
        </w:rPr>
        <w:t>обязательная</w:t>
      </w:r>
      <w:r w:rsidRPr="00BD4633">
        <w:rPr>
          <w:rStyle w:val="submenu-table"/>
        </w:rPr>
        <w:t xml:space="preserve"> часть практической подготовки </w:t>
      </w:r>
      <w:r>
        <w:rPr>
          <w:rStyle w:val="submenu-table"/>
        </w:rPr>
        <w:t>аспиранта</w:t>
      </w:r>
      <w:r w:rsidRPr="00BD4633">
        <w:rPr>
          <w:rStyle w:val="submenu-table"/>
        </w:rPr>
        <w:t xml:space="preserve">, ориентированная на </w:t>
      </w:r>
      <w:r w:rsidRPr="00BD4633">
        <w:t xml:space="preserve">формирование у </w:t>
      </w:r>
      <w:r>
        <w:t>аспиранта</w:t>
      </w:r>
      <w:r w:rsidRPr="00BD4633">
        <w:t xml:space="preserve"> профессиональных компетенций, необходимых для успешной реализации педагогической деятельности в области преподавания </w:t>
      </w:r>
      <w:r>
        <w:t>социологических</w:t>
      </w:r>
      <w:r w:rsidRPr="00BD4633">
        <w:t xml:space="preserve"> дисциплин в высших учебных заведениях в современных условиях.</w:t>
      </w:r>
    </w:p>
    <w:p w:rsidR="00F1230C" w:rsidRDefault="00F1230C" w:rsidP="00253897">
      <w:pPr>
        <w:ind w:firstLine="708"/>
        <w:jc w:val="both"/>
      </w:pPr>
      <w:r>
        <w:t>Базой практики могут являться учебные подразделения Университета, а также сторонние учреждения высшего образования на основании заключенного договора</w:t>
      </w:r>
      <w:r>
        <w:rPr>
          <w:rStyle w:val="afd"/>
        </w:rPr>
        <w:footnoteReference w:id="1"/>
      </w:r>
      <w:r>
        <w:t>.</w:t>
      </w:r>
    </w:p>
    <w:p w:rsidR="00F1230C" w:rsidRPr="00BD4633" w:rsidRDefault="00F1230C" w:rsidP="00253897">
      <w:pPr>
        <w:ind w:firstLine="708"/>
        <w:jc w:val="both"/>
        <w:rPr>
          <w:rStyle w:val="submenu-table"/>
        </w:rPr>
      </w:pPr>
      <w:r>
        <w:t>Педагогическая практика проходит во 2-м, 4- и 5-м семестрах</w:t>
      </w:r>
      <w:r w:rsidRPr="00081012">
        <w:t xml:space="preserve"> (в сроки согласно утвержденному графику)</w:t>
      </w:r>
      <w:r>
        <w:t>. Общий объем практики – 18 зачетных единиц (по 6 в каждом семестре).</w:t>
      </w:r>
    </w:p>
    <w:p w:rsidR="00F1230C" w:rsidRPr="00081012" w:rsidRDefault="00F1230C" w:rsidP="00784EAD">
      <w:pPr>
        <w:autoSpaceDE w:val="0"/>
        <w:autoSpaceDN w:val="0"/>
        <w:adjustRightInd w:val="0"/>
        <w:ind w:firstLine="560"/>
        <w:jc w:val="both"/>
      </w:pPr>
      <w:r>
        <w:t>Промежуточная аттестация по итогам практики</w:t>
      </w:r>
      <w:r w:rsidRPr="00081012">
        <w:t xml:space="preserve"> проводится </w:t>
      </w:r>
      <w:r>
        <w:t>в форме зачета с оценкой</w:t>
      </w:r>
      <w:r w:rsidRPr="00081012">
        <w:t>.</w:t>
      </w:r>
    </w:p>
    <w:p w:rsidR="00F1230C" w:rsidRPr="00081012" w:rsidRDefault="00F1230C" w:rsidP="00784EAD">
      <w:pPr>
        <w:autoSpaceDE w:val="0"/>
        <w:autoSpaceDN w:val="0"/>
        <w:adjustRightInd w:val="0"/>
        <w:ind w:firstLine="560"/>
        <w:jc w:val="both"/>
      </w:pPr>
      <w:r w:rsidRPr="00081012">
        <w:t>Вузом создаются условия для максимального приближения программ аттестации обучающихся к условиям их будущей профессиональной деятельности</w:t>
      </w:r>
      <w:r>
        <w:t xml:space="preserve"> </w:t>
      </w:r>
      <w:r w:rsidRPr="00081012">
        <w:t xml:space="preserve">для чего, кроме руководителей практик, в качестве внешних экспертов активно преподаватели </w:t>
      </w:r>
      <w:r>
        <w:t>различных</w:t>
      </w:r>
      <w:r w:rsidRPr="00081012">
        <w:t xml:space="preserve"> кафедр, участвующих в реализации ООП. </w:t>
      </w:r>
    </w:p>
    <w:p w:rsidR="00F1230C" w:rsidRDefault="00F1230C" w:rsidP="00430958">
      <w:pPr>
        <w:autoSpaceDE w:val="0"/>
        <w:autoSpaceDN w:val="0"/>
        <w:adjustRightInd w:val="0"/>
        <w:jc w:val="both"/>
      </w:pPr>
    </w:p>
    <w:p w:rsidR="00F1230C" w:rsidRPr="005931FD" w:rsidRDefault="00F1230C" w:rsidP="005931FD">
      <w:pPr>
        <w:jc w:val="both"/>
        <w:rPr>
          <w:b/>
          <w:bCs/>
        </w:rPr>
      </w:pPr>
      <w:r w:rsidRPr="005931FD">
        <w:rPr>
          <w:rStyle w:val="submenu-table"/>
          <w:b/>
          <w:bCs/>
        </w:rPr>
        <w:t>Цели педагогической практики</w:t>
      </w:r>
      <w:r w:rsidRPr="005931FD">
        <w:rPr>
          <w:b/>
          <w:bCs/>
        </w:rPr>
        <w:t xml:space="preserve">: </w:t>
      </w:r>
    </w:p>
    <w:p w:rsidR="00F1230C" w:rsidRPr="00BD4633" w:rsidRDefault="00F1230C" w:rsidP="005931FD">
      <w:pPr>
        <w:pStyle w:val="af9"/>
        <w:numPr>
          <w:ilvl w:val="0"/>
          <w:numId w:val="31"/>
        </w:numPr>
        <w:tabs>
          <w:tab w:val="left" w:pos="1134"/>
        </w:tabs>
        <w:ind w:left="0" w:firstLine="709"/>
      </w:pPr>
      <w:r w:rsidRPr="00BD4633">
        <w:t xml:space="preserve">научить </w:t>
      </w:r>
      <w:r>
        <w:t>аспирантов</w:t>
      </w:r>
      <w:r w:rsidRPr="00BD4633">
        <w:t xml:space="preserve"> применять теоретические знания по профилю подготовки, полученные в вузе, для преподавания </w:t>
      </w:r>
      <w:r>
        <w:t>социологических</w:t>
      </w:r>
      <w:r w:rsidRPr="00BD4633">
        <w:t xml:space="preserve"> дисциплин;</w:t>
      </w:r>
    </w:p>
    <w:p w:rsidR="00F1230C" w:rsidRPr="00BD4633" w:rsidRDefault="00F1230C" w:rsidP="005931FD">
      <w:pPr>
        <w:pStyle w:val="af9"/>
        <w:numPr>
          <w:ilvl w:val="0"/>
          <w:numId w:val="31"/>
        </w:numPr>
        <w:tabs>
          <w:tab w:val="left" w:pos="1134"/>
        </w:tabs>
        <w:ind w:left="0" w:firstLine="709"/>
      </w:pPr>
      <w:r w:rsidRPr="00BD4633">
        <w:t xml:space="preserve">научить </w:t>
      </w:r>
      <w:r>
        <w:t>аспирантов</w:t>
      </w:r>
      <w:r w:rsidRPr="00BD4633">
        <w:t xml:space="preserve"> самостоятельно планировать работу на научно-педагогической основе;</w:t>
      </w:r>
    </w:p>
    <w:p w:rsidR="00F1230C" w:rsidRPr="00BD4633" w:rsidRDefault="00F1230C" w:rsidP="005931FD">
      <w:pPr>
        <w:pStyle w:val="af9"/>
        <w:numPr>
          <w:ilvl w:val="0"/>
          <w:numId w:val="31"/>
        </w:numPr>
        <w:tabs>
          <w:tab w:val="left" w:pos="1134"/>
        </w:tabs>
        <w:ind w:left="0" w:firstLine="709"/>
      </w:pPr>
      <w:r w:rsidRPr="00BD4633">
        <w:t xml:space="preserve">включать </w:t>
      </w:r>
      <w:r>
        <w:t>аспирантов</w:t>
      </w:r>
      <w:r w:rsidRPr="00BD4633">
        <w:t xml:space="preserve"> в различные формы учебной работы;</w:t>
      </w:r>
    </w:p>
    <w:p w:rsidR="00F1230C" w:rsidRPr="00BD4633" w:rsidRDefault="00F1230C" w:rsidP="005931FD">
      <w:pPr>
        <w:pStyle w:val="af9"/>
        <w:numPr>
          <w:ilvl w:val="0"/>
          <w:numId w:val="31"/>
        </w:numPr>
        <w:tabs>
          <w:tab w:val="left" w:pos="1134"/>
        </w:tabs>
        <w:ind w:left="0" w:firstLine="709"/>
      </w:pPr>
      <w:r>
        <w:t>с</w:t>
      </w:r>
      <w:r w:rsidRPr="00BD4633">
        <w:t>формировать умение работать с аудиторией слушателей, применяя методы и приемы, способствующие эффективной передаче знаний и активизации познавательной деятельности слушателей;</w:t>
      </w:r>
    </w:p>
    <w:p w:rsidR="00F1230C" w:rsidRPr="00BD4633" w:rsidRDefault="00F1230C" w:rsidP="005931FD">
      <w:pPr>
        <w:pStyle w:val="af9"/>
        <w:numPr>
          <w:ilvl w:val="0"/>
          <w:numId w:val="31"/>
        </w:numPr>
        <w:tabs>
          <w:tab w:val="left" w:pos="1134"/>
        </w:tabs>
        <w:ind w:left="0" w:firstLine="709"/>
      </w:pPr>
      <w:r>
        <w:t>с</w:t>
      </w:r>
      <w:r w:rsidRPr="00BD4633">
        <w:t>формировать представление о гуманистическом подходе к личности студента как субъекта воспитывающей деятельности.</w:t>
      </w:r>
    </w:p>
    <w:p w:rsidR="00F1230C" w:rsidRDefault="00F1230C" w:rsidP="00D44F64">
      <w:pPr>
        <w:ind w:firstLine="709"/>
        <w:jc w:val="both"/>
      </w:pPr>
      <w:r>
        <w:t>Аспиранты</w:t>
      </w:r>
      <w:r w:rsidRPr="00081012">
        <w:t xml:space="preserve"> в ходе практики </w:t>
      </w:r>
      <w:r>
        <w:t xml:space="preserve">осуществляют функции преподавателя ВУЗа. </w:t>
      </w:r>
      <w:proofErr w:type="gramStart"/>
      <w:r>
        <w:t>Они изучают основные документы, регламентирующие деятельность преподавателя ВУЗа; учатся осуществлять целостный педагогический процесс, направленный на подготовку магистров/бакалавров экономического профиля, планировать и реализовывать план образовательной деятельности, проводить систему занятий, отражающих завершенный процесс обучения на базе одной из профессиональных дисциплин; наблюдают и анализируют учебный процесс в целом и по отдельным направлениям;</w:t>
      </w:r>
      <w:proofErr w:type="gramEnd"/>
      <w:r>
        <w:t xml:space="preserve"> учатся применять теоретические знания на практике, углубляя и совершенствуя их, развивая творческое отношение к решению вопросов обучения и воспитания, а также использовать </w:t>
      </w:r>
      <w:r>
        <w:lastRenderedPageBreak/>
        <w:t>современные педагогические технологии, эффективные методы и приемы проведения различных форм занятий.</w:t>
      </w:r>
    </w:p>
    <w:p w:rsidR="00F1230C" w:rsidRDefault="00F1230C" w:rsidP="00F416DA">
      <w:pPr>
        <w:ind w:firstLine="454"/>
        <w:jc w:val="both"/>
      </w:pPr>
      <w:r w:rsidRPr="00081012">
        <w:t xml:space="preserve">В ходе такой работы </w:t>
      </w:r>
      <w:r>
        <w:t>аспирант</w:t>
      </w:r>
      <w:r w:rsidRPr="00081012">
        <w:t xml:space="preserve"> знакомится с приемами изложения </w:t>
      </w:r>
      <w:r>
        <w:t>учебных</w:t>
      </w:r>
      <w:r w:rsidRPr="00081012">
        <w:t xml:space="preserve"> материалов: формально-логическим способом изложения материала, использованием научной терминологии, грамматическими особенностями научной речи. </w:t>
      </w:r>
    </w:p>
    <w:p w:rsidR="00F1230C" w:rsidRDefault="00F1230C" w:rsidP="00F416DA">
      <w:pPr>
        <w:ind w:firstLine="454"/>
        <w:jc w:val="both"/>
      </w:pPr>
      <w:r>
        <w:t xml:space="preserve">Каждый аспирант для проведения педагогической работы прикрепляется к преподавателю одной из профессиональных дисциплин. Помощь аспиранту в организации педагогической деятельности оказывают руководители практики, преподаватели учебных подразделений Университета. Аспиранты работают самостоятельно по разработанному плану. </w:t>
      </w:r>
    </w:p>
    <w:p w:rsidR="00F1230C" w:rsidRDefault="00F1230C" w:rsidP="00F416DA">
      <w:pPr>
        <w:ind w:firstLine="454"/>
        <w:jc w:val="both"/>
      </w:pPr>
    </w:p>
    <w:p w:rsidR="00F1230C" w:rsidRPr="00081012" w:rsidRDefault="00F1230C" w:rsidP="00EB1F78">
      <w:pPr>
        <w:autoSpaceDE w:val="0"/>
        <w:autoSpaceDN w:val="0"/>
        <w:adjustRightInd w:val="0"/>
        <w:jc w:val="both"/>
        <w:rPr>
          <w:b/>
          <w:bCs/>
        </w:rPr>
      </w:pPr>
      <w:r w:rsidRPr="00081012">
        <w:rPr>
          <w:b/>
          <w:bCs/>
        </w:rPr>
        <w:t>М</w:t>
      </w:r>
      <w:r>
        <w:rPr>
          <w:b/>
          <w:bCs/>
        </w:rPr>
        <w:t>есто педагогической практики в структуре ООП</w:t>
      </w:r>
    </w:p>
    <w:p w:rsidR="00F1230C" w:rsidRPr="00081012" w:rsidRDefault="00F1230C" w:rsidP="00EB1F78">
      <w:pPr>
        <w:autoSpaceDE w:val="0"/>
        <w:autoSpaceDN w:val="0"/>
        <w:adjustRightInd w:val="0"/>
        <w:ind w:firstLine="709"/>
        <w:jc w:val="both"/>
      </w:pPr>
      <w:r>
        <w:t>Педагогическая практика на 1 курсе базируется на социально-гуманитарных и социологических знаниях, полученных аспирантами на предыдущих ступенях образования (магистратура/бакалавриат), дисциплине «Организация, методология и технологии научной и образовательной деятельности в области социологии» и является базой для прохождения педагогической практики на 2 и 3 курсах (годах обучения). Также базой для прохождения данных этапов педагогической практики являются дисциплины: «</w:t>
      </w:r>
      <w:r w:rsidRPr="00AF5230">
        <w:rPr>
          <w:color w:val="000000"/>
        </w:rPr>
        <w:t xml:space="preserve">Методика преподавания </w:t>
      </w:r>
      <w:r>
        <w:rPr>
          <w:color w:val="000000"/>
        </w:rPr>
        <w:t>социологических</w:t>
      </w:r>
      <w:r w:rsidRPr="00AF5230">
        <w:rPr>
          <w:color w:val="000000"/>
        </w:rPr>
        <w:t xml:space="preserve"> дисциплин в вузе</w:t>
      </w:r>
      <w:r>
        <w:rPr>
          <w:color w:val="000000"/>
        </w:rPr>
        <w:t>»</w:t>
      </w:r>
      <w:r w:rsidRPr="00AF5230">
        <w:rPr>
          <w:color w:val="000000"/>
        </w:rPr>
        <w:t xml:space="preserve"> (</w:t>
      </w:r>
      <w:r>
        <w:rPr>
          <w:color w:val="000000"/>
        </w:rPr>
        <w:t>«Педагогические технологии преподавания социологических дисциплин»).</w:t>
      </w:r>
      <w:r w:rsidRPr="00AF5230">
        <w:rPr>
          <w:color w:val="000000"/>
        </w:rPr>
        <w:t xml:space="preserve"> </w:t>
      </w:r>
      <w:r>
        <w:t>Знания и навыки, полученные аспирантами при прохождении педагогической практики, должны быть использованы в дальнейшем при осуществлении профессиональной – педагогической, деятельности.</w:t>
      </w:r>
    </w:p>
    <w:p w:rsidR="00F1230C" w:rsidRPr="00081012" w:rsidRDefault="00F1230C" w:rsidP="00EB1F78">
      <w:pPr>
        <w:autoSpaceDE w:val="0"/>
        <w:autoSpaceDN w:val="0"/>
        <w:adjustRightInd w:val="0"/>
        <w:ind w:firstLine="709"/>
        <w:jc w:val="both"/>
      </w:pPr>
      <w:r>
        <w:t>Приказом по университету аспиранты направляются на педагогическую</w:t>
      </w:r>
      <w:r w:rsidRPr="00081012">
        <w:t xml:space="preserve"> практику </w:t>
      </w:r>
      <w:proofErr w:type="gramStart"/>
      <w:r w:rsidRPr="00081012">
        <w:t>на</w:t>
      </w:r>
      <w:proofErr w:type="gramEnd"/>
      <w:r w:rsidRPr="00081012">
        <w:t xml:space="preserve"> </w:t>
      </w:r>
      <w:proofErr w:type="gramStart"/>
      <w:r>
        <w:rPr>
          <w:rStyle w:val="submenu-table"/>
        </w:rPr>
        <w:t>учебного</w:t>
      </w:r>
      <w:proofErr w:type="gramEnd"/>
      <w:r>
        <w:rPr>
          <w:rStyle w:val="submenu-table"/>
        </w:rPr>
        <w:t xml:space="preserve"> подразделения</w:t>
      </w:r>
      <w:r w:rsidRPr="00BD4633">
        <w:rPr>
          <w:rStyle w:val="submenu-table"/>
        </w:rPr>
        <w:t xml:space="preserve"> </w:t>
      </w:r>
      <w:r>
        <w:rPr>
          <w:rStyle w:val="submenu-table"/>
        </w:rPr>
        <w:t>Университета или другие учебные подразделения университета</w:t>
      </w:r>
      <w:r w:rsidRPr="00081012">
        <w:t xml:space="preserve">. </w:t>
      </w:r>
      <w:r>
        <w:t xml:space="preserve">Также практика может </w:t>
      </w:r>
      <w:proofErr w:type="gramStart"/>
      <w:r>
        <w:t>проводится</w:t>
      </w:r>
      <w:proofErr w:type="gramEnd"/>
      <w:r>
        <w:t xml:space="preserve"> в других учреждениях высшего образования на основе заключенных договоров.</w:t>
      </w:r>
    </w:p>
    <w:p w:rsidR="00F1230C" w:rsidRPr="00081012" w:rsidRDefault="00F1230C" w:rsidP="00EB1F7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81012">
        <w:t xml:space="preserve">Руководителями </w:t>
      </w:r>
      <w:r>
        <w:t>педагогической</w:t>
      </w:r>
      <w:r w:rsidRPr="00081012">
        <w:t xml:space="preserve"> практики </w:t>
      </w:r>
      <w:r>
        <w:t>аспирантов</w:t>
      </w:r>
      <w:r w:rsidRPr="00081012">
        <w:t xml:space="preserve"> являются  </w:t>
      </w:r>
      <w:r>
        <w:t xml:space="preserve">руководители соответствующих образовательных программ. Руководство педагогической </w:t>
      </w:r>
      <w:r w:rsidRPr="00081012">
        <w:t xml:space="preserve">практикой утверждается приказом по университету. </w:t>
      </w:r>
    </w:p>
    <w:p w:rsidR="00F1230C" w:rsidRDefault="00F1230C" w:rsidP="00EB1F78">
      <w:pPr>
        <w:autoSpaceDE w:val="0"/>
        <w:autoSpaceDN w:val="0"/>
        <w:adjustRightInd w:val="0"/>
        <w:jc w:val="both"/>
        <w:rPr>
          <w:b/>
          <w:bCs/>
        </w:rPr>
      </w:pPr>
    </w:p>
    <w:p w:rsidR="00F1230C" w:rsidRDefault="00F1230C" w:rsidP="00EB1F78">
      <w:pPr>
        <w:jc w:val="both"/>
        <w:rPr>
          <w:b/>
          <w:bCs/>
        </w:rPr>
      </w:pPr>
      <w:r>
        <w:rPr>
          <w:b/>
          <w:bCs/>
        </w:rPr>
        <w:t xml:space="preserve">Объем педагогической практики </w:t>
      </w:r>
    </w:p>
    <w:p w:rsidR="00F1230C" w:rsidRDefault="00F1230C" w:rsidP="00EB1F78">
      <w:pPr>
        <w:autoSpaceDE w:val="0"/>
        <w:autoSpaceDN w:val="0"/>
        <w:adjustRightInd w:val="0"/>
        <w:ind w:firstLine="709"/>
        <w:jc w:val="both"/>
      </w:pPr>
      <w:r w:rsidRPr="00081012">
        <w:t xml:space="preserve">В соответствии с учебным планом подготовки </w:t>
      </w:r>
      <w:r>
        <w:t>аспирантов</w:t>
      </w:r>
      <w:r w:rsidRPr="00081012">
        <w:t xml:space="preserve"> по направлению подготовки </w:t>
      </w:r>
      <w:r w:rsidRPr="00973BBE">
        <w:t xml:space="preserve">39.06.01 Социологические науки </w:t>
      </w:r>
      <w:r>
        <w:t xml:space="preserve">аспиранты </w:t>
      </w:r>
      <w:r w:rsidRPr="00081012">
        <w:t xml:space="preserve"> направляются на </w:t>
      </w:r>
      <w:r>
        <w:t>педагогическую практику во 2-м (1 этап), 4-м (2 этап) и 5-м (3 этап) семестрах</w:t>
      </w:r>
      <w:r w:rsidRPr="00081012">
        <w:t xml:space="preserve"> (в сроки согласно утвержденному графику). </w:t>
      </w:r>
      <w:r>
        <w:t>Общий объем практики – 18 зачетных единиц (по 6 в каждом семестре).</w:t>
      </w:r>
    </w:p>
    <w:p w:rsidR="00F1230C" w:rsidRDefault="00F1230C" w:rsidP="00F416DA">
      <w:pPr>
        <w:ind w:firstLine="454"/>
        <w:jc w:val="both"/>
      </w:pPr>
    </w:p>
    <w:p w:rsidR="00F1230C" w:rsidRDefault="00F1230C">
      <w:pPr>
        <w:sectPr w:rsidR="00F1230C" w:rsidSect="00A1134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230C" w:rsidRDefault="00F1230C" w:rsidP="0036721C">
      <w:pPr>
        <w:autoSpaceDE w:val="0"/>
        <w:autoSpaceDN w:val="0"/>
        <w:adjustRightInd w:val="0"/>
        <w:jc w:val="both"/>
        <w:rPr>
          <w:b/>
          <w:bCs/>
        </w:rPr>
      </w:pPr>
      <w:r w:rsidRPr="007E72B9">
        <w:rPr>
          <w:b/>
          <w:bCs/>
        </w:rPr>
        <w:lastRenderedPageBreak/>
        <w:t xml:space="preserve">Планируемые результаты прохождения практики, характеризующие этапы формирования компетенций и обеспечивающие достижение планируемых результатов освоения программы аспирантуры </w:t>
      </w:r>
    </w:p>
    <w:p w:rsidR="00F1230C" w:rsidRPr="000A5EFE" w:rsidRDefault="00F1230C" w:rsidP="0036721C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5166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75"/>
        <w:gridCol w:w="2469"/>
        <w:gridCol w:w="2835"/>
        <w:gridCol w:w="3165"/>
        <w:gridCol w:w="3165"/>
        <w:gridCol w:w="3168"/>
      </w:tblGrid>
      <w:tr w:rsidR="00F1230C" w:rsidRPr="007F18F6">
        <w:trPr>
          <w:trHeight w:val="414"/>
        </w:trPr>
        <w:tc>
          <w:tcPr>
            <w:tcW w:w="155" w:type="pct"/>
            <w:vMerge w:val="restart"/>
            <w:tcBorders>
              <w:top w:val="single" w:sz="12" w:space="0" w:color="auto"/>
            </w:tcBorders>
          </w:tcPr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№</w:t>
            </w:r>
          </w:p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пп</w:t>
            </w:r>
          </w:p>
        </w:tc>
        <w:tc>
          <w:tcPr>
            <w:tcW w:w="808" w:type="pct"/>
            <w:vMerge w:val="restart"/>
            <w:tcBorders>
              <w:top w:val="single" w:sz="12" w:space="0" w:color="auto"/>
            </w:tcBorders>
          </w:tcPr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Индекс компетенции</w:t>
            </w:r>
          </w:p>
          <w:p w:rsidR="00F1230C" w:rsidRPr="000A5EFE" w:rsidRDefault="00F1230C" w:rsidP="00EC0A84">
            <w:pPr>
              <w:pStyle w:val="a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  <w:tcBorders>
              <w:top w:val="single" w:sz="12" w:space="0" w:color="auto"/>
            </w:tcBorders>
          </w:tcPr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Наименование этапа практики</w:t>
            </w:r>
          </w:p>
        </w:tc>
        <w:tc>
          <w:tcPr>
            <w:tcW w:w="3109" w:type="pct"/>
            <w:gridSpan w:val="3"/>
            <w:tcBorders>
              <w:top w:val="single" w:sz="12" w:space="0" w:color="auto"/>
            </w:tcBorders>
          </w:tcPr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Планируемые результаты обучения</w:t>
            </w:r>
          </w:p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(компетенции или ее части)</w:t>
            </w:r>
          </w:p>
        </w:tc>
      </w:tr>
      <w:tr w:rsidR="00F1230C" w:rsidRPr="007F18F6">
        <w:trPr>
          <w:trHeight w:val="414"/>
        </w:trPr>
        <w:tc>
          <w:tcPr>
            <w:tcW w:w="155" w:type="pct"/>
            <w:vMerge/>
          </w:tcPr>
          <w:p w:rsidR="00F1230C" w:rsidRPr="000A5EFE" w:rsidRDefault="00F1230C" w:rsidP="00EC0A8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F1230C" w:rsidRPr="000A5EFE" w:rsidRDefault="00F1230C" w:rsidP="00EC0A8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28" w:type="pct"/>
            <w:vMerge/>
          </w:tcPr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pct"/>
          </w:tcPr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знания</w:t>
            </w:r>
          </w:p>
        </w:tc>
        <w:tc>
          <w:tcPr>
            <w:tcW w:w="1036" w:type="pct"/>
          </w:tcPr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умения</w:t>
            </w:r>
          </w:p>
        </w:tc>
        <w:tc>
          <w:tcPr>
            <w:tcW w:w="1037" w:type="pct"/>
          </w:tcPr>
          <w:p w:rsidR="00F1230C" w:rsidRPr="000A5EFE" w:rsidRDefault="00F1230C" w:rsidP="00EC0A84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навыки/опыт деятельности</w:t>
            </w:r>
          </w:p>
        </w:tc>
      </w:tr>
      <w:tr w:rsidR="00F1230C" w:rsidRPr="007F18F6">
        <w:tc>
          <w:tcPr>
            <w:tcW w:w="155" w:type="pct"/>
            <w:vMerge w:val="restart"/>
          </w:tcPr>
          <w:p w:rsidR="00F1230C" w:rsidRPr="000A5EFE" w:rsidRDefault="00F1230C" w:rsidP="00EC0A84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F1230C" w:rsidRPr="000A5EFE" w:rsidRDefault="00F1230C" w:rsidP="00003398">
            <w:pPr>
              <w:jc w:val="center"/>
              <w:rPr>
                <w:sz w:val="18"/>
                <w:szCs w:val="18"/>
              </w:rPr>
            </w:pPr>
            <w:r w:rsidRPr="002241F7">
              <w:rPr>
                <w:sz w:val="18"/>
                <w:szCs w:val="18"/>
              </w:rPr>
              <w:t xml:space="preserve">ОПК-7 - готовностью к преподавательской деятельности по основным образовательным программам высшего образования </w:t>
            </w:r>
          </w:p>
        </w:tc>
        <w:tc>
          <w:tcPr>
            <w:tcW w:w="928" w:type="pct"/>
          </w:tcPr>
          <w:p w:rsidR="00F1230C" w:rsidRPr="000A5EFE" w:rsidRDefault="00F1230C" w:rsidP="002241F7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3 этап «Практика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основные этические нормы преподавательской деятельности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уметь применять этические нормы в преподавательской деятельности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иметь навыки  соблюдения этических норм в преподавательской деятельности</w:t>
            </w:r>
          </w:p>
        </w:tc>
      </w:tr>
      <w:tr w:rsidR="00F1230C" w:rsidRPr="007F18F6">
        <w:tc>
          <w:tcPr>
            <w:tcW w:w="155" w:type="pct"/>
            <w:vMerge/>
          </w:tcPr>
          <w:p w:rsidR="00F1230C" w:rsidRPr="000A5EFE" w:rsidRDefault="00F1230C" w:rsidP="00EC0A84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:rsidR="00F1230C" w:rsidRPr="000A5EFE" w:rsidRDefault="00F1230C" w:rsidP="002241F7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1 этап «Учебно-методические основы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ВУЗе».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0A5EFE">
              <w:rPr>
                <w:sz w:val="18"/>
                <w:szCs w:val="18"/>
              </w:rPr>
              <w:t>аконодательные и организационно-методические основы преподавательской деятельности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470107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уметь организовывать и планировать основные виды деятельности преподавателя высшей школы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иметь навыки и опыт работы с документационным обеспечением планирования преподавательской деятельности (индивидуальным планом преподавателя)</w:t>
            </w:r>
          </w:p>
        </w:tc>
      </w:tr>
      <w:tr w:rsidR="00F1230C" w:rsidRPr="007F18F6">
        <w:tc>
          <w:tcPr>
            <w:tcW w:w="155" w:type="pct"/>
            <w:vMerge/>
          </w:tcPr>
          <w:p w:rsidR="00F1230C" w:rsidRPr="000A5EFE" w:rsidRDefault="00F1230C" w:rsidP="00EC0A84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:rsidR="00F1230C" w:rsidRPr="000A5EFE" w:rsidRDefault="00F1230C" w:rsidP="002241F7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3 этап «Практика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методические и практические аспекты организации и планирования и преподавательской деятельности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A44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планировать и организовывать собственную преподавательскую деятельность 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иметь навыки и опыт самоорганизации и планирования преподавательской деятельности</w:t>
            </w:r>
          </w:p>
        </w:tc>
      </w:tr>
      <w:tr w:rsidR="00F1230C" w:rsidRPr="007F18F6">
        <w:tc>
          <w:tcPr>
            <w:tcW w:w="155" w:type="pct"/>
            <w:vMerge w:val="restart"/>
          </w:tcPr>
          <w:p w:rsidR="00F1230C" w:rsidRPr="000A5EFE" w:rsidRDefault="00F1230C" w:rsidP="00EC0A84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F1230C" w:rsidRPr="000A5EFE" w:rsidRDefault="00F1230C" w:rsidP="00EC0A84">
            <w:pPr>
              <w:pStyle w:val="ConsPlusNormal"/>
              <w:jc w:val="center"/>
              <w:rPr>
                <w:sz w:val="18"/>
                <w:szCs w:val="18"/>
              </w:rPr>
            </w:pPr>
            <w:r w:rsidRPr="002241F7">
              <w:rPr>
                <w:sz w:val="18"/>
                <w:szCs w:val="18"/>
              </w:rPr>
              <w:t>ПК-5 - способность преподавать социологические дисциплины в вузах</w:t>
            </w:r>
          </w:p>
        </w:tc>
        <w:tc>
          <w:tcPr>
            <w:tcW w:w="928" w:type="pct"/>
          </w:tcPr>
          <w:p w:rsidR="00F1230C" w:rsidRPr="000A5EFE" w:rsidRDefault="00F1230C" w:rsidP="002241F7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1 этап «Учебно-методические основы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ВУЗе».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EC0A84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нормативно-законодательные основы и технологии организации и реализации образовательной деятельности, формы и методы проведения занятий в вузе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A44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разрабатывать и заполнять </w:t>
            </w:r>
            <w:r w:rsidRPr="000A5EFE">
              <w:rPr>
                <w:sz w:val="18"/>
                <w:szCs w:val="18"/>
              </w:rPr>
              <w:t>основны</w:t>
            </w:r>
            <w:r>
              <w:rPr>
                <w:sz w:val="18"/>
                <w:szCs w:val="18"/>
              </w:rPr>
              <w:t>е</w:t>
            </w:r>
            <w:r w:rsidRPr="000A5EFE">
              <w:rPr>
                <w:sz w:val="18"/>
                <w:szCs w:val="18"/>
              </w:rPr>
              <w:t xml:space="preserve"> учебны</w:t>
            </w:r>
            <w:r>
              <w:rPr>
                <w:sz w:val="18"/>
                <w:szCs w:val="18"/>
              </w:rPr>
              <w:t>е</w:t>
            </w:r>
            <w:r w:rsidRPr="000A5EFE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4D208F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иметь навыки и опыт разработки </w:t>
            </w:r>
            <w:r>
              <w:rPr>
                <w:sz w:val="18"/>
                <w:szCs w:val="18"/>
              </w:rPr>
              <w:t xml:space="preserve">и заполнения </w:t>
            </w:r>
            <w:r w:rsidRPr="000A5EFE">
              <w:rPr>
                <w:sz w:val="18"/>
                <w:szCs w:val="18"/>
              </w:rPr>
              <w:t xml:space="preserve">основных учебных документов, </w:t>
            </w:r>
            <w:r>
              <w:rPr>
                <w:sz w:val="18"/>
                <w:szCs w:val="18"/>
              </w:rPr>
              <w:t>обеспечивающих ведение</w:t>
            </w:r>
            <w:r w:rsidRPr="000A5EFE">
              <w:rPr>
                <w:sz w:val="18"/>
                <w:szCs w:val="18"/>
              </w:rPr>
              <w:t xml:space="preserve"> преподавательской деятельности</w:t>
            </w:r>
          </w:p>
        </w:tc>
      </w:tr>
      <w:tr w:rsidR="00F1230C" w:rsidRPr="007F18F6">
        <w:tc>
          <w:tcPr>
            <w:tcW w:w="155" w:type="pct"/>
            <w:vMerge/>
          </w:tcPr>
          <w:p w:rsidR="00F1230C" w:rsidRPr="000A5EFE" w:rsidRDefault="00F1230C" w:rsidP="00EC0A84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F1230C" w:rsidRPr="000A5EFE" w:rsidRDefault="00F1230C" w:rsidP="00EC0A8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:rsidR="00F1230C" w:rsidRPr="000A5EFE" w:rsidRDefault="00F1230C" w:rsidP="002241F7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2 этап «Методики и методическое обеспечение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4D2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базовые методики проведения активных и интерактивных занятий, состав и структуру учебно-методической документации, принципы ее разработки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4D2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разрабатывать основные элементы учебно-методической документации, в том числе рабочие учебные планы, методическое обеспечение, </w:t>
            </w:r>
            <w:proofErr w:type="gramStart"/>
            <w:r>
              <w:rPr>
                <w:sz w:val="18"/>
                <w:szCs w:val="18"/>
              </w:rPr>
              <w:t>рейтинг-планы</w:t>
            </w:r>
            <w:proofErr w:type="gramEnd"/>
            <w:r>
              <w:rPr>
                <w:sz w:val="18"/>
                <w:szCs w:val="18"/>
              </w:rPr>
              <w:t xml:space="preserve"> преподавания дисциплин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4D208F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иметь навыки и опыт разработки</w:t>
            </w:r>
            <w:r>
              <w:rPr>
                <w:sz w:val="18"/>
                <w:szCs w:val="18"/>
              </w:rPr>
              <w:t xml:space="preserve"> основных элементов учебно-методической документации, в том числе рабочих учебных планов, методического обеспечения, </w:t>
            </w:r>
            <w:proofErr w:type="gramStart"/>
            <w:r>
              <w:rPr>
                <w:sz w:val="18"/>
                <w:szCs w:val="18"/>
              </w:rPr>
              <w:t>рейтинг-планов</w:t>
            </w:r>
            <w:proofErr w:type="gramEnd"/>
            <w:r>
              <w:rPr>
                <w:sz w:val="18"/>
                <w:szCs w:val="18"/>
              </w:rPr>
              <w:t xml:space="preserve"> преподавания дисциплин</w:t>
            </w:r>
          </w:p>
        </w:tc>
      </w:tr>
      <w:tr w:rsidR="00F1230C" w:rsidRPr="007F18F6">
        <w:tc>
          <w:tcPr>
            <w:tcW w:w="155" w:type="pct"/>
            <w:vMerge/>
            <w:tcBorders>
              <w:bottom w:val="single" w:sz="12" w:space="0" w:color="auto"/>
            </w:tcBorders>
          </w:tcPr>
          <w:p w:rsidR="00F1230C" w:rsidRPr="000A5EFE" w:rsidRDefault="00F1230C" w:rsidP="00EC0A84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  <w:tcBorders>
              <w:bottom w:val="single" w:sz="12" w:space="0" w:color="auto"/>
            </w:tcBorders>
          </w:tcPr>
          <w:p w:rsidR="00F1230C" w:rsidRPr="000A5EFE" w:rsidRDefault="00F1230C" w:rsidP="00EC0A8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tcBorders>
              <w:bottom w:val="single" w:sz="12" w:space="0" w:color="auto"/>
            </w:tcBorders>
          </w:tcPr>
          <w:p w:rsidR="00F1230C" w:rsidRPr="000A5EFE" w:rsidRDefault="00F1230C" w:rsidP="002241F7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3 этап «Практика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</w:t>
            </w:r>
          </w:p>
        </w:tc>
        <w:tc>
          <w:tcPr>
            <w:tcW w:w="1036" w:type="pct"/>
            <w:tcBorders>
              <w:bottom w:val="single" w:sz="12" w:space="0" w:color="auto"/>
            </w:tcBorders>
            <w:vAlign w:val="center"/>
          </w:tcPr>
          <w:p w:rsidR="00F1230C" w:rsidRPr="000A5EFE" w:rsidRDefault="00F1230C" w:rsidP="00224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содержательную и технологическую специфику преподавания социологических дисциплин в вузе</w:t>
            </w:r>
          </w:p>
        </w:tc>
        <w:tc>
          <w:tcPr>
            <w:tcW w:w="1036" w:type="pct"/>
            <w:tcBorders>
              <w:bottom w:val="single" w:sz="12" w:space="0" w:color="auto"/>
            </w:tcBorders>
            <w:vAlign w:val="center"/>
          </w:tcPr>
          <w:p w:rsidR="00F1230C" w:rsidRPr="000A5EFE" w:rsidRDefault="00F1230C" w:rsidP="00A44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методические и технологические знания и навыки при проведении различных видов и форм учебных занятий </w:t>
            </w:r>
          </w:p>
        </w:tc>
        <w:tc>
          <w:tcPr>
            <w:tcW w:w="1037" w:type="pct"/>
            <w:tcBorders>
              <w:bottom w:val="single" w:sz="12" w:space="0" w:color="auto"/>
            </w:tcBorders>
            <w:vAlign w:val="center"/>
          </w:tcPr>
          <w:p w:rsidR="00F1230C" w:rsidRPr="000A5EFE" w:rsidRDefault="00F1230C" w:rsidP="002241F7">
            <w:pPr>
              <w:jc w:val="center"/>
              <w:rPr>
                <w:sz w:val="18"/>
                <w:szCs w:val="18"/>
              </w:rPr>
            </w:pPr>
            <w:proofErr w:type="gramStart"/>
            <w:r w:rsidRPr="000A5EFE">
              <w:rPr>
                <w:sz w:val="18"/>
                <w:szCs w:val="18"/>
              </w:rPr>
              <w:t>иметь навыки и опыт</w:t>
            </w:r>
            <w:r>
              <w:rPr>
                <w:sz w:val="18"/>
                <w:szCs w:val="18"/>
              </w:rPr>
              <w:t xml:space="preserve"> проведения различных видов учебных занятий по социологических дисциплинам</w:t>
            </w:r>
            <w:proofErr w:type="gramEnd"/>
          </w:p>
        </w:tc>
      </w:tr>
    </w:tbl>
    <w:p w:rsidR="00F1230C" w:rsidRPr="00081012" w:rsidRDefault="00F1230C" w:rsidP="0036721C">
      <w:pPr>
        <w:autoSpaceDE w:val="0"/>
        <w:autoSpaceDN w:val="0"/>
        <w:adjustRightInd w:val="0"/>
        <w:ind w:firstLine="709"/>
        <w:jc w:val="both"/>
      </w:pPr>
    </w:p>
    <w:p w:rsidR="00F1230C" w:rsidRDefault="00F1230C" w:rsidP="0036721C">
      <w:pPr>
        <w:rPr>
          <w:b/>
          <w:bCs/>
        </w:rPr>
        <w:sectPr w:rsidR="00F1230C" w:rsidSect="000A5EFE">
          <w:headerReference w:type="default" r:id="rId9"/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F1230C" w:rsidRDefault="00F1230C" w:rsidP="00603C2B">
      <w:pPr>
        <w:jc w:val="both"/>
      </w:pPr>
      <w:r w:rsidRPr="00081012">
        <w:rPr>
          <w:b/>
          <w:bCs/>
        </w:rPr>
        <w:lastRenderedPageBreak/>
        <w:t>С</w:t>
      </w:r>
      <w:r>
        <w:rPr>
          <w:b/>
          <w:bCs/>
        </w:rPr>
        <w:t>одержание и структура педагогической практики</w:t>
      </w:r>
      <w:r w:rsidRPr="00081012">
        <w:rPr>
          <w:b/>
          <w:bCs/>
        </w:rPr>
        <w:t xml:space="preserve"> </w:t>
      </w:r>
      <w:r>
        <w:t>(Табл. 1.1-1.3</w:t>
      </w:r>
      <w:r w:rsidRPr="00081012">
        <w:t>)</w:t>
      </w:r>
    </w:p>
    <w:p w:rsidR="00F1230C" w:rsidRDefault="00F1230C" w:rsidP="00603C2B">
      <w:pPr>
        <w:jc w:val="both"/>
      </w:pPr>
      <w:r>
        <w:t>Таблица 1.1</w:t>
      </w:r>
      <w:r w:rsidRPr="00081012">
        <w:t xml:space="preserve"> – Содержание</w:t>
      </w:r>
      <w:r>
        <w:t xml:space="preserve"> педагогической</w:t>
      </w:r>
      <w:r w:rsidRPr="00081012">
        <w:t xml:space="preserve"> практики по видам </w:t>
      </w:r>
      <w:r>
        <w:t xml:space="preserve">учебной и учебно-методической </w:t>
      </w:r>
      <w:r w:rsidRPr="00081012">
        <w:t>работы</w:t>
      </w:r>
      <w:r>
        <w:t xml:space="preserve"> во 2-м семестре (1 этап педагогической практики):</w:t>
      </w:r>
    </w:p>
    <w:p w:rsidR="00F1230C" w:rsidRPr="00081012" w:rsidRDefault="00F1230C" w:rsidP="00603C2B">
      <w:pPr>
        <w:jc w:val="both"/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8221"/>
        <w:gridCol w:w="992"/>
      </w:tblGrid>
      <w:tr w:rsidR="00F1230C" w:rsidRPr="00241140">
        <w:tc>
          <w:tcPr>
            <w:tcW w:w="5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№ </w:t>
            </w:r>
            <w:proofErr w:type="gramStart"/>
            <w:r w:rsidRPr="00A5295E">
              <w:rPr>
                <w:sz w:val="20"/>
                <w:szCs w:val="20"/>
              </w:rPr>
              <w:t>п</w:t>
            </w:r>
            <w:proofErr w:type="gramEnd"/>
            <w:r w:rsidRPr="00A5295E">
              <w:rPr>
                <w:sz w:val="20"/>
                <w:szCs w:val="20"/>
              </w:rPr>
              <w:t>/п</w:t>
            </w:r>
          </w:p>
        </w:tc>
        <w:tc>
          <w:tcPr>
            <w:tcW w:w="822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391ED8">
            <w:pPr>
              <w:pStyle w:val="a4"/>
              <w:ind w:left="34" w:hanging="3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Содержание учебной деятельности</w:t>
            </w:r>
            <w:r>
              <w:rPr>
                <w:sz w:val="20"/>
                <w:szCs w:val="20"/>
              </w:rPr>
              <w:t xml:space="preserve"> 1 этапа практики «</w:t>
            </w:r>
            <w:r w:rsidRPr="00675441">
              <w:rPr>
                <w:sz w:val="20"/>
                <w:szCs w:val="20"/>
              </w:rPr>
              <w:t xml:space="preserve">Учебно-методические основы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ВУЗе»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A5295E">
              <w:rPr>
                <w:sz w:val="20"/>
                <w:szCs w:val="20"/>
              </w:rPr>
              <w:t>Трудо-емкость</w:t>
            </w:r>
            <w:proofErr w:type="gramEnd"/>
            <w:r w:rsidRPr="00A5295E">
              <w:rPr>
                <w:sz w:val="20"/>
                <w:szCs w:val="20"/>
              </w:rPr>
              <w:t xml:space="preserve"> в часах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EAEAEA"/>
          </w:tcPr>
          <w:p w:rsidR="00F1230C" w:rsidRPr="00A5295E" w:rsidRDefault="00F1230C" w:rsidP="00391ED8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«Организационный»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1.</w:t>
            </w:r>
          </w:p>
        </w:tc>
        <w:tc>
          <w:tcPr>
            <w:tcW w:w="8221" w:type="dxa"/>
          </w:tcPr>
          <w:p w:rsidR="00F1230C" w:rsidRPr="00A5295E" w:rsidRDefault="00F1230C" w:rsidP="00391ED8">
            <w:pPr>
              <w:pStyle w:val="a4"/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Ознакомительная лекция и вводный инструктаж, постановка цели и задач педагогической  практики. Изучение  этапов прохождения практики.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4"/>
              <w:tabs>
                <w:tab w:val="left" w:pos="176"/>
              </w:tabs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Ознакомление с местом прохождения педагогической  практики. Характеристика </w:t>
            </w:r>
            <w:r>
              <w:rPr>
                <w:sz w:val="20"/>
                <w:szCs w:val="20"/>
              </w:rPr>
              <w:t>учебного подразделения, являющего</w:t>
            </w:r>
            <w:r w:rsidRPr="00A5295E">
              <w:rPr>
                <w:sz w:val="20"/>
                <w:szCs w:val="20"/>
              </w:rPr>
              <w:t>ся базой практики.</w:t>
            </w:r>
          </w:p>
          <w:p w:rsidR="00F1230C" w:rsidRPr="00A5295E" w:rsidRDefault="00F1230C" w:rsidP="00E8486E">
            <w:pPr>
              <w:pStyle w:val="a4"/>
              <w:tabs>
                <w:tab w:val="left" w:pos="176"/>
              </w:tabs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Изучение учебной работы, ведущейся </w:t>
            </w:r>
            <w:r>
              <w:rPr>
                <w:sz w:val="20"/>
                <w:szCs w:val="20"/>
              </w:rPr>
              <w:t>данным подразделением</w:t>
            </w:r>
            <w:r w:rsidRPr="00A5295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24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F2F2F2"/>
          </w:tcPr>
          <w:p w:rsidR="00F1230C" w:rsidRPr="00A5295E" w:rsidRDefault="00F1230C" w:rsidP="00E84CAD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</w:t>
            </w:r>
            <w:r>
              <w:rPr>
                <w:b/>
                <w:bCs/>
                <w:sz w:val="20"/>
                <w:szCs w:val="20"/>
              </w:rPr>
              <w:t>Учебно-м</w:t>
            </w:r>
            <w:r w:rsidRPr="00A5295E">
              <w:rPr>
                <w:b/>
                <w:bCs/>
                <w:sz w:val="20"/>
                <w:szCs w:val="20"/>
              </w:rPr>
              <w:t>етодический»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3.</w:t>
            </w:r>
          </w:p>
        </w:tc>
        <w:tc>
          <w:tcPr>
            <w:tcW w:w="8221" w:type="dxa"/>
          </w:tcPr>
          <w:p w:rsidR="00F1230C" w:rsidRPr="00A5295E" w:rsidRDefault="00F1230C" w:rsidP="00391ED8">
            <w:pPr>
              <w:pStyle w:val="a4"/>
              <w:tabs>
                <w:tab w:val="left" w:pos="0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Изучение организации труда преподавателя, видов преподавательской  деятельности: учебная, методическая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24</w:t>
            </w:r>
          </w:p>
        </w:tc>
      </w:tr>
      <w:tr w:rsidR="00F1230C" w:rsidRPr="00241140">
        <w:trPr>
          <w:trHeight w:val="848"/>
        </w:trPr>
        <w:tc>
          <w:tcPr>
            <w:tcW w:w="534" w:type="dxa"/>
            <w:tcBorders>
              <w:bottom w:val="single" w:sz="4" w:space="0" w:color="auto"/>
            </w:tcBorders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F1230C" w:rsidRPr="00A5295E" w:rsidRDefault="00F1230C" w:rsidP="00391ED8">
            <w:pPr>
              <w:pStyle w:val="a4"/>
              <w:tabs>
                <w:tab w:val="left" w:pos="0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Ознакомление со структурой учебно-методической документации ООП и дисциплин: федеральный государственный стандарт, основная образовательная программа, рабочий учебный план, рабочая программа дисциплины, оценочные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40</w:t>
            </w:r>
          </w:p>
        </w:tc>
      </w:tr>
      <w:tr w:rsidR="00F1230C" w:rsidRPr="00241140">
        <w:trPr>
          <w:trHeight w:val="353"/>
        </w:trPr>
        <w:tc>
          <w:tcPr>
            <w:tcW w:w="534" w:type="dxa"/>
            <w:tcBorders>
              <w:top w:val="single" w:sz="4" w:space="0" w:color="auto"/>
            </w:tcBorders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F1230C" w:rsidRPr="00A5295E" w:rsidRDefault="00F1230C" w:rsidP="00391ED8">
            <w:pPr>
              <w:pStyle w:val="a4"/>
              <w:tabs>
                <w:tab w:val="left" w:pos="176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Ознакомление со структурой учебной документации: индивидуальный план преподавателя, учебно-тематический рейтинг-план, журнал контроля посещения и успеваемости, зачетно-экзаменационная ведомость, применение БРТ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40</w:t>
            </w:r>
          </w:p>
        </w:tc>
      </w:tr>
      <w:tr w:rsidR="00F1230C" w:rsidRPr="00241140">
        <w:trPr>
          <w:trHeight w:val="353"/>
        </w:trPr>
        <w:tc>
          <w:tcPr>
            <w:tcW w:w="534" w:type="dxa"/>
            <w:tcBorders>
              <w:top w:val="single" w:sz="4" w:space="0" w:color="auto"/>
            </w:tcBorders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F1230C" w:rsidRPr="00A5295E" w:rsidRDefault="00F1230C" w:rsidP="00391ED8">
            <w:pPr>
              <w:pStyle w:val="a4"/>
              <w:tabs>
                <w:tab w:val="left" w:pos="176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Ознакомление с видами, формами занятий и методиками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A5295E">
              <w:rPr>
                <w:sz w:val="20"/>
                <w:szCs w:val="20"/>
              </w:rPr>
              <w:t xml:space="preserve"> дисциплин.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40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F2F2F2"/>
          </w:tcPr>
          <w:p w:rsidR="00F1230C" w:rsidRPr="00A5295E" w:rsidRDefault="00F1230C" w:rsidP="00391ED8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«Итоговый»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7.</w:t>
            </w:r>
          </w:p>
        </w:tc>
        <w:tc>
          <w:tcPr>
            <w:tcW w:w="8221" w:type="dxa"/>
          </w:tcPr>
          <w:p w:rsidR="00F1230C" w:rsidRPr="00A5295E" w:rsidRDefault="00F1230C" w:rsidP="00391ED8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Обобщение полученных результатов в процессе  прохождения педагогической  практики.</w:t>
            </w:r>
          </w:p>
          <w:p w:rsidR="00F1230C" w:rsidRPr="00A5295E" w:rsidRDefault="00F1230C" w:rsidP="00391ED8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Определение затруднений, которые встретились при прохождении педагогической практики.</w:t>
            </w:r>
          </w:p>
          <w:p w:rsidR="00F1230C" w:rsidRPr="00A5295E" w:rsidRDefault="00F1230C" w:rsidP="00E8486E">
            <w:pPr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Определение  рекомендаций по преодолению проблем, возникших в ходе прохождения практики. 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20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8.</w:t>
            </w:r>
          </w:p>
        </w:tc>
        <w:tc>
          <w:tcPr>
            <w:tcW w:w="8221" w:type="dxa"/>
          </w:tcPr>
          <w:p w:rsidR="00F1230C" w:rsidRPr="00A5295E" w:rsidRDefault="00F1230C" w:rsidP="00391ED8">
            <w:pPr>
              <w:pStyle w:val="af9"/>
              <w:widowControl/>
              <w:tabs>
                <w:tab w:val="left" w:pos="993"/>
                <w:tab w:val="left" w:pos="1134"/>
              </w:tabs>
              <w:ind w:left="34" w:hanging="34"/>
              <w:rPr>
                <w:b/>
                <w:bCs/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Оформление результатов прохождения педагогической практики в виде отчета.</w:t>
            </w:r>
          </w:p>
          <w:p w:rsidR="00F1230C" w:rsidRPr="00A5295E" w:rsidRDefault="00F1230C" w:rsidP="00391ED8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Предварительное ознакомление руководителя практики с результатами педагогической практики.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20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4C06B0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9.</w:t>
            </w:r>
          </w:p>
        </w:tc>
        <w:tc>
          <w:tcPr>
            <w:tcW w:w="8221" w:type="dxa"/>
          </w:tcPr>
          <w:p w:rsidR="00F1230C" w:rsidRPr="00A5295E" w:rsidRDefault="00F1230C" w:rsidP="00391ED8">
            <w:pPr>
              <w:tabs>
                <w:tab w:val="left" w:pos="239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Окончательное оформление отчета педагогической  практике:</w:t>
            </w:r>
          </w:p>
          <w:p w:rsidR="00F1230C" w:rsidRPr="00A5295E" w:rsidRDefault="00F1230C" w:rsidP="00E8486E">
            <w:pPr>
              <w:tabs>
                <w:tab w:val="left" w:pos="239"/>
              </w:tabs>
              <w:ind w:left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Письменного отчета (в соответствии с требованиями к оформлению отчета), объем 10-15 страниц.</w:t>
            </w:r>
          </w:p>
          <w:p w:rsidR="00F1230C" w:rsidRPr="00A5295E" w:rsidRDefault="00F1230C" w:rsidP="00391ED8">
            <w:pPr>
              <w:pStyle w:val="af9"/>
              <w:widowControl/>
              <w:tabs>
                <w:tab w:val="left" w:pos="993"/>
                <w:tab w:val="left" w:pos="1134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Презентации (не менее 7-ми слайдов) и устного доклада к процедуре защиты.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6</w:t>
            </w:r>
          </w:p>
        </w:tc>
      </w:tr>
      <w:tr w:rsidR="00F1230C" w:rsidRPr="00241140">
        <w:tc>
          <w:tcPr>
            <w:tcW w:w="8755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F1230C" w:rsidRPr="00A5295E" w:rsidRDefault="00F1230C" w:rsidP="00391ED8">
            <w:pPr>
              <w:pStyle w:val="a4"/>
              <w:ind w:left="34" w:hanging="34"/>
              <w:jc w:val="right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/>
          </w:tcPr>
          <w:p w:rsidR="00F1230C" w:rsidRPr="00A5295E" w:rsidRDefault="00F1230C" w:rsidP="00242D1D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F1230C" w:rsidRDefault="00F1230C"/>
    <w:p w:rsidR="00F1230C" w:rsidRDefault="00F1230C" w:rsidP="00780D8B">
      <w:pPr>
        <w:jc w:val="both"/>
      </w:pPr>
      <w:r>
        <w:t>Таблица 1.2</w:t>
      </w:r>
      <w:r w:rsidRPr="00081012">
        <w:t xml:space="preserve"> – Содержание</w:t>
      </w:r>
      <w:r>
        <w:t xml:space="preserve"> педагогической</w:t>
      </w:r>
      <w:r w:rsidRPr="00081012">
        <w:t xml:space="preserve"> практики по видам </w:t>
      </w:r>
      <w:r>
        <w:t xml:space="preserve">учебной и учебно-методической </w:t>
      </w:r>
      <w:r w:rsidRPr="00081012">
        <w:t>работы</w:t>
      </w:r>
      <w:r>
        <w:t xml:space="preserve"> в 4-м семестре (2 этап педагогической практики):</w:t>
      </w:r>
    </w:p>
    <w:p w:rsidR="00F1230C" w:rsidRPr="00081012" w:rsidRDefault="00F1230C" w:rsidP="00780D8B">
      <w:pPr>
        <w:jc w:val="both"/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8221"/>
        <w:gridCol w:w="992"/>
      </w:tblGrid>
      <w:tr w:rsidR="00F1230C" w:rsidRPr="00241140">
        <w:tc>
          <w:tcPr>
            <w:tcW w:w="5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№ </w:t>
            </w:r>
            <w:proofErr w:type="gramStart"/>
            <w:r w:rsidRPr="00A5295E">
              <w:rPr>
                <w:sz w:val="20"/>
                <w:szCs w:val="20"/>
              </w:rPr>
              <w:t>п</w:t>
            </w:r>
            <w:proofErr w:type="gramEnd"/>
            <w:r w:rsidRPr="00A5295E">
              <w:rPr>
                <w:sz w:val="20"/>
                <w:szCs w:val="20"/>
              </w:rPr>
              <w:t>/п</w:t>
            </w:r>
          </w:p>
        </w:tc>
        <w:tc>
          <w:tcPr>
            <w:tcW w:w="822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872BCC">
            <w:pPr>
              <w:pStyle w:val="a4"/>
              <w:ind w:left="34" w:hanging="3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Содержание учебной деятельности</w:t>
            </w:r>
            <w:r>
              <w:rPr>
                <w:sz w:val="20"/>
                <w:szCs w:val="20"/>
              </w:rPr>
              <w:t xml:space="preserve"> 2 этапа практики «М</w:t>
            </w:r>
            <w:r w:rsidRPr="00675441">
              <w:rPr>
                <w:sz w:val="20"/>
                <w:szCs w:val="20"/>
              </w:rPr>
              <w:t xml:space="preserve">етодики и методическое обеспечение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ВУЗе»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A5295E">
              <w:rPr>
                <w:sz w:val="20"/>
                <w:szCs w:val="20"/>
              </w:rPr>
              <w:t>Трудо-емкость</w:t>
            </w:r>
            <w:proofErr w:type="gramEnd"/>
            <w:r w:rsidRPr="00A5295E">
              <w:rPr>
                <w:sz w:val="20"/>
                <w:szCs w:val="20"/>
              </w:rPr>
              <w:t xml:space="preserve"> в часах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EAEAEA"/>
          </w:tcPr>
          <w:p w:rsidR="00F1230C" w:rsidRPr="00A5295E" w:rsidRDefault="00F1230C" w:rsidP="00E8486E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«Организационный»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1.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4"/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Ознакомительная лекция и вводный инструктаж, постановка цели и задач педагогической  практики. Изучение  этапов прохождения практики.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4"/>
              <w:tabs>
                <w:tab w:val="left" w:pos="176"/>
              </w:tabs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Ознакомление с местом прохождения педагогической  практики. Характеристика </w:t>
            </w:r>
            <w:r>
              <w:rPr>
                <w:sz w:val="20"/>
                <w:szCs w:val="20"/>
              </w:rPr>
              <w:t>учебного подразделения, являющего</w:t>
            </w:r>
            <w:r w:rsidRPr="00A5295E">
              <w:rPr>
                <w:sz w:val="20"/>
                <w:szCs w:val="20"/>
              </w:rPr>
              <w:t>ся базой практики.</w:t>
            </w:r>
          </w:p>
          <w:p w:rsidR="00F1230C" w:rsidRPr="00A5295E" w:rsidRDefault="00F1230C" w:rsidP="00E8486E">
            <w:pPr>
              <w:pStyle w:val="a4"/>
              <w:tabs>
                <w:tab w:val="left" w:pos="176"/>
              </w:tabs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Изучение учебной работы, ведущейся </w:t>
            </w:r>
            <w:r>
              <w:rPr>
                <w:sz w:val="20"/>
                <w:szCs w:val="20"/>
              </w:rPr>
              <w:t>данным подразделением</w:t>
            </w:r>
            <w:r w:rsidRPr="00A5295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F2F2F2"/>
          </w:tcPr>
          <w:p w:rsidR="00F1230C" w:rsidRPr="00A5295E" w:rsidRDefault="00F1230C" w:rsidP="00E84CAD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</w:t>
            </w:r>
            <w:r>
              <w:rPr>
                <w:b/>
                <w:bCs/>
                <w:sz w:val="20"/>
                <w:szCs w:val="20"/>
              </w:rPr>
              <w:t>Учебно-м</w:t>
            </w:r>
            <w:r w:rsidRPr="00A5295E">
              <w:rPr>
                <w:b/>
                <w:bCs/>
                <w:sz w:val="20"/>
                <w:szCs w:val="20"/>
              </w:rPr>
              <w:t>етодический»</w:t>
            </w:r>
          </w:p>
        </w:tc>
      </w:tr>
      <w:tr w:rsidR="00F1230C" w:rsidRPr="00241140">
        <w:trPr>
          <w:trHeight w:val="353"/>
        </w:trPr>
        <w:tc>
          <w:tcPr>
            <w:tcW w:w="534" w:type="dxa"/>
            <w:tcBorders>
              <w:top w:val="single" w:sz="4" w:space="0" w:color="auto"/>
            </w:tcBorders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F1230C" w:rsidRPr="00A5295E" w:rsidRDefault="00F1230C" w:rsidP="003D6963">
            <w:pPr>
              <w:pStyle w:val="a4"/>
              <w:tabs>
                <w:tab w:val="left" w:pos="176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Ознакомление с видами, формами занятий и методиками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A5295E">
              <w:rPr>
                <w:sz w:val="20"/>
                <w:szCs w:val="20"/>
              </w:rPr>
              <w:t xml:space="preserve"> дисциплин.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30</w:t>
            </w:r>
          </w:p>
        </w:tc>
      </w:tr>
      <w:tr w:rsidR="00F1230C" w:rsidRPr="00241140">
        <w:trPr>
          <w:trHeight w:val="353"/>
        </w:trPr>
        <w:tc>
          <w:tcPr>
            <w:tcW w:w="534" w:type="dxa"/>
            <w:tcBorders>
              <w:top w:val="single" w:sz="4" w:space="0" w:color="auto"/>
            </w:tcBorders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F1230C" w:rsidRPr="00A5295E" w:rsidRDefault="00F1230C" w:rsidP="00EB1F78">
            <w:pPr>
              <w:pStyle w:val="a4"/>
              <w:tabs>
                <w:tab w:val="left" w:pos="176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Методическая разработка: работа с </w:t>
            </w:r>
            <w:r>
              <w:rPr>
                <w:sz w:val="20"/>
                <w:szCs w:val="20"/>
              </w:rPr>
              <w:t>шаблоном</w:t>
            </w:r>
            <w:r w:rsidRPr="00A5295E">
              <w:rPr>
                <w:sz w:val="20"/>
                <w:szCs w:val="20"/>
              </w:rPr>
              <w:t xml:space="preserve"> учебных планов, разработка </w:t>
            </w:r>
            <w:proofErr w:type="gramStart"/>
            <w:r w:rsidRPr="00A5295E">
              <w:rPr>
                <w:sz w:val="20"/>
                <w:szCs w:val="20"/>
              </w:rPr>
              <w:t>рейтинг-плана</w:t>
            </w:r>
            <w:proofErr w:type="gramEnd"/>
            <w:r w:rsidRPr="00A5295E">
              <w:rPr>
                <w:sz w:val="20"/>
                <w:szCs w:val="20"/>
              </w:rPr>
              <w:t xml:space="preserve"> </w:t>
            </w:r>
            <w:r w:rsidRPr="00A5295E">
              <w:rPr>
                <w:sz w:val="20"/>
                <w:szCs w:val="20"/>
              </w:rPr>
              <w:lastRenderedPageBreak/>
              <w:t>раздела (модуля) дисциплины, разработка раздела элемента УМД дисциплины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</w:tcPr>
          <w:p w:rsidR="00F1230C" w:rsidRPr="00A5295E" w:rsidRDefault="00F1230C" w:rsidP="00780D8B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lastRenderedPageBreak/>
              <w:t>80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4"/>
              <w:tabs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Посещение различных видов занятий, проводимых преподавателями </w:t>
            </w:r>
            <w:r>
              <w:rPr>
                <w:sz w:val="20"/>
                <w:szCs w:val="20"/>
              </w:rPr>
              <w:t>учебного подразделения</w:t>
            </w:r>
            <w:r w:rsidRPr="00A5295E">
              <w:rPr>
                <w:sz w:val="20"/>
                <w:szCs w:val="20"/>
              </w:rPr>
              <w:t>. Ознакомление с техниками и методиками проведения активных и интерактивных видов занятий.</w:t>
            </w:r>
          </w:p>
          <w:p w:rsidR="00F1230C" w:rsidRPr="00A5295E" w:rsidRDefault="00F1230C" w:rsidP="00E8486E">
            <w:pPr>
              <w:pStyle w:val="a4"/>
              <w:tabs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Коллективное обсуждение полученного опыта, выработка собственной тактики проведения серии занятий. 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40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F2F2F2"/>
          </w:tcPr>
          <w:p w:rsidR="00F1230C" w:rsidRPr="00A5295E" w:rsidRDefault="00F1230C" w:rsidP="00E8486E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«Итоговый»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6.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Обобщение полученных результатов в процессе  прохождения педагогической  практики.</w:t>
            </w:r>
          </w:p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Определение затруднений, которые встретились при прохождении педагогической практики.</w:t>
            </w:r>
          </w:p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Определение  рекомендаций по преодолению проблем, возникших в ходе прохождения практики. 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30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7.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f9"/>
              <w:widowControl/>
              <w:tabs>
                <w:tab w:val="left" w:pos="993"/>
                <w:tab w:val="left" w:pos="1134"/>
              </w:tabs>
              <w:ind w:left="34" w:hanging="34"/>
              <w:rPr>
                <w:b/>
                <w:bCs/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Оформление результатов прохождения педагогической практики в виде отчета.</w:t>
            </w:r>
          </w:p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Предварительное ознакомление руководителя практики с результатами педагогической практики.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20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8.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tabs>
                <w:tab w:val="left" w:pos="239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Окончательное оформление отчета педагогической  практике:</w:t>
            </w:r>
          </w:p>
          <w:p w:rsidR="00F1230C" w:rsidRPr="00A5295E" w:rsidRDefault="00F1230C" w:rsidP="00E8486E">
            <w:pPr>
              <w:tabs>
                <w:tab w:val="left" w:pos="239"/>
              </w:tabs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Письменного отчета (в соответствии с требованиями к оформлению отчета), объем 10-15</w:t>
            </w:r>
            <w:r>
              <w:rPr>
                <w:sz w:val="20"/>
                <w:szCs w:val="20"/>
              </w:rPr>
              <w:t xml:space="preserve"> </w:t>
            </w:r>
            <w:r w:rsidRPr="00A5295E">
              <w:rPr>
                <w:sz w:val="20"/>
                <w:szCs w:val="20"/>
              </w:rPr>
              <w:t>страниц.</w:t>
            </w:r>
          </w:p>
          <w:p w:rsidR="00F1230C" w:rsidRPr="00A5295E" w:rsidRDefault="00F1230C" w:rsidP="00E8486E">
            <w:pPr>
              <w:tabs>
                <w:tab w:val="left" w:pos="993"/>
                <w:tab w:val="left" w:pos="1134"/>
              </w:tabs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Презентации (не менее 7-ми слайдов) и устного доклада к процедуре защиты.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10</w:t>
            </w:r>
          </w:p>
        </w:tc>
      </w:tr>
      <w:tr w:rsidR="00F1230C" w:rsidRPr="00241140">
        <w:tc>
          <w:tcPr>
            <w:tcW w:w="8755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F1230C" w:rsidRPr="00A5295E" w:rsidRDefault="00F1230C" w:rsidP="00E8486E">
            <w:pPr>
              <w:pStyle w:val="a4"/>
              <w:ind w:left="34" w:hanging="34"/>
              <w:jc w:val="right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F1230C" w:rsidRDefault="00F1230C"/>
    <w:p w:rsidR="00F1230C" w:rsidRDefault="00F1230C" w:rsidP="00E8486E">
      <w:pPr>
        <w:jc w:val="both"/>
      </w:pPr>
      <w:r>
        <w:t>Таблица 1.3</w:t>
      </w:r>
      <w:r w:rsidRPr="00081012">
        <w:t xml:space="preserve"> – Содержание</w:t>
      </w:r>
      <w:r>
        <w:t xml:space="preserve"> педагогической</w:t>
      </w:r>
      <w:r w:rsidRPr="00081012">
        <w:t xml:space="preserve"> практики по видам </w:t>
      </w:r>
      <w:r>
        <w:t xml:space="preserve">учебной и учебно-методической </w:t>
      </w:r>
      <w:r w:rsidRPr="00081012">
        <w:t>работы</w:t>
      </w:r>
      <w:r>
        <w:t xml:space="preserve"> в 5 семестре: (3 этап педагогической практики):</w:t>
      </w:r>
    </w:p>
    <w:p w:rsidR="00F1230C" w:rsidRPr="00081012" w:rsidRDefault="00F1230C" w:rsidP="00E8486E">
      <w:pPr>
        <w:jc w:val="both"/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8221"/>
        <w:gridCol w:w="992"/>
      </w:tblGrid>
      <w:tr w:rsidR="00F1230C" w:rsidRPr="00241140">
        <w:tc>
          <w:tcPr>
            <w:tcW w:w="5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№ </w:t>
            </w:r>
            <w:proofErr w:type="gramStart"/>
            <w:r w:rsidRPr="00A5295E">
              <w:rPr>
                <w:sz w:val="20"/>
                <w:szCs w:val="20"/>
              </w:rPr>
              <w:t>п</w:t>
            </w:r>
            <w:proofErr w:type="gramEnd"/>
            <w:r w:rsidRPr="00A5295E">
              <w:rPr>
                <w:sz w:val="20"/>
                <w:szCs w:val="20"/>
              </w:rPr>
              <w:t>/п</w:t>
            </w:r>
          </w:p>
        </w:tc>
        <w:tc>
          <w:tcPr>
            <w:tcW w:w="822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3D6963">
            <w:pPr>
              <w:pStyle w:val="a4"/>
              <w:ind w:left="34" w:hanging="3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Содержание учебной деятельности</w:t>
            </w:r>
            <w:r>
              <w:rPr>
                <w:sz w:val="20"/>
                <w:szCs w:val="20"/>
              </w:rPr>
              <w:t xml:space="preserve"> 3 этапа практики «Практика </w:t>
            </w:r>
            <w:r w:rsidRPr="00675441">
              <w:rPr>
                <w:sz w:val="20"/>
                <w:szCs w:val="20"/>
              </w:rPr>
              <w:t xml:space="preserve">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ВУЗе»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A5295E">
              <w:rPr>
                <w:sz w:val="20"/>
                <w:szCs w:val="20"/>
              </w:rPr>
              <w:t>Трудо-емкость</w:t>
            </w:r>
            <w:proofErr w:type="gramEnd"/>
            <w:r w:rsidRPr="00A5295E">
              <w:rPr>
                <w:sz w:val="20"/>
                <w:szCs w:val="20"/>
              </w:rPr>
              <w:t xml:space="preserve"> в часах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EAEAEA"/>
          </w:tcPr>
          <w:p w:rsidR="00F1230C" w:rsidRPr="00A5295E" w:rsidRDefault="00F1230C" w:rsidP="00E8486E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«Организационный»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1.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4"/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Ознакомительная лекция и вводный инструктаж, постановка цели и задач педагогической  практики. Изучение  этапов прохождения практики.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4"/>
              <w:tabs>
                <w:tab w:val="left" w:pos="176"/>
              </w:tabs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Ознакомление с местом прохождения педагогической  практики. Характеристика </w:t>
            </w:r>
            <w:r>
              <w:rPr>
                <w:sz w:val="20"/>
                <w:szCs w:val="20"/>
              </w:rPr>
              <w:t>учебного подразделения, являющего</w:t>
            </w:r>
            <w:r w:rsidRPr="00A5295E">
              <w:rPr>
                <w:sz w:val="20"/>
                <w:szCs w:val="20"/>
              </w:rPr>
              <w:t>ся базой практики.</w:t>
            </w:r>
          </w:p>
          <w:p w:rsidR="00F1230C" w:rsidRPr="00A5295E" w:rsidRDefault="00F1230C" w:rsidP="00E8486E">
            <w:pPr>
              <w:pStyle w:val="a4"/>
              <w:tabs>
                <w:tab w:val="left" w:pos="176"/>
              </w:tabs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Изучение учебной работы, ведущейся </w:t>
            </w:r>
            <w:r>
              <w:rPr>
                <w:sz w:val="20"/>
                <w:szCs w:val="20"/>
              </w:rPr>
              <w:t>данным подразделением</w:t>
            </w:r>
            <w:r w:rsidRPr="00A5295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F2F2F2"/>
          </w:tcPr>
          <w:p w:rsidR="00F1230C" w:rsidRPr="00A5295E" w:rsidRDefault="00F1230C" w:rsidP="00E84CAD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«Учебн</w:t>
            </w:r>
            <w:r>
              <w:rPr>
                <w:b/>
                <w:bCs/>
                <w:sz w:val="20"/>
                <w:szCs w:val="20"/>
              </w:rPr>
              <w:t>о-методический</w:t>
            </w:r>
            <w:r w:rsidRPr="00A5295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4"/>
              <w:tabs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Посещение различных видов занятий</w:t>
            </w:r>
            <w:r>
              <w:rPr>
                <w:sz w:val="20"/>
                <w:szCs w:val="20"/>
              </w:rPr>
              <w:t xml:space="preserve"> ведущего преподавателя</w:t>
            </w:r>
            <w:proofErr w:type="gramStart"/>
            <w:r>
              <w:rPr>
                <w:sz w:val="20"/>
                <w:szCs w:val="20"/>
              </w:rPr>
              <w:t xml:space="preserve"> (-</w:t>
            </w:r>
            <w:proofErr w:type="gramEnd"/>
            <w:r>
              <w:rPr>
                <w:sz w:val="20"/>
                <w:szCs w:val="20"/>
              </w:rPr>
              <w:t>ей) по дисциплине, выбранной аспирантом</w:t>
            </w:r>
            <w:r w:rsidRPr="00A5295E">
              <w:rPr>
                <w:sz w:val="20"/>
                <w:szCs w:val="20"/>
              </w:rPr>
              <w:t>. Ознакомление с техниками и методиками проведения активных и интерактивных видов занятий</w:t>
            </w:r>
            <w:r>
              <w:rPr>
                <w:sz w:val="20"/>
                <w:szCs w:val="20"/>
              </w:rPr>
              <w:t xml:space="preserve"> по выбранной дисциплине</w:t>
            </w:r>
            <w:r w:rsidRPr="00A5295E">
              <w:rPr>
                <w:sz w:val="20"/>
                <w:szCs w:val="20"/>
              </w:rPr>
              <w:t>.</w:t>
            </w:r>
          </w:p>
          <w:p w:rsidR="00F1230C" w:rsidRPr="00A5295E" w:rsidRDefault="00F1230C" w:rsidP="00E8486E">
            <w:pPr>
              <w:pStyle w:val="a4"/>
              <w:tabs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  <w:r w:rsidRPr="00A5295E">
              <w:rPr>
                <w:sz w:val="20"/>
                <w:szCs w:val="20"/>
              </w:rPr>
              <w:t xml:space="preserve"> полученного опыта, выработка собственной тактики проведения серии занятий</w:t>
            </w:r>
            <w:r>
              <w:rPr>
                <w:sz w:val="20"/>
                <w:szCs w:val="20"/>
              </w:rPr>
              <w:t xml:space="preserve"> по выбранной дисциплине</w:t>
            </w:r>
            <w:r w:rsidRPr="00A5295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50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4.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Проведение занятий различного типа</w:t>
            </w:r>
            <w:r>
              <w:rPr>
                <w:sz w:val="20"/>
                <w:szCs w:val="20"/>
              </w:rPr>
              <w:t xml:space="preserve"> по выбранной дисциплине.</w:t>
            </w:r>
          </w:p>
          <w:p w:rsidR="00F1230C" w:rsidRPr="00A5295E" w:rsidRDefault="00F1230C" w:rsidP="00354E74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Взаимное посещение занятий, проводимых другими аспирантами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100</w:t>
            </w:r>
          </w:p>
        </w:tc>
      </w:tr>
      <w:tr w:rsidR="00F1230C" w:rsidRPr="00241140">
        <w:tc>
          <w:tcPr>
            <w:tcW w:w="9747" w:type="dxa"/>
            <w:gridSpan w:val="3"/>
            <w:shd w:val="clear" w:color="auto" w:fill="F2F2F2"/>
          </w:tcPr>
          <w:p w:rsidR="00F1230C" w:rsidRPr="00A5295E" w:rsidRDefault="00F1230C" w:rsidP="00E8486E">
            <w:pPr>
              <w:pStyle w:val="a4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Модуль «Итоговый»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5.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Обобщение полученных результатов в процессе  прохождения педагогической  практики.</w:t>
            </w:r>
          </w:p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Определение затруднений, которые встретились при прохождении педагогической практики.</w:t>
            </w:r>
          </w:p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 xml:space="preserve">Определение  рекомендаций по преодолению проблем, возникших в ходе прохождения практики. 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30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6.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pStyle w:val="af9"/>
              <w:widowControl/>
              <w:tabs>
                <w:tab w:val="left" w:pos="993"/>
                <w:tab w:val="left" w:pos="1134"/>
              </w:tabs>
              <w:ind w:left="34" w:hanging="34"/>
              <w:rPr>
                <w:b/>
                <w:bCs/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Оформление результатов прохождения педагогической практики в виде отчета.</w:t>
            </w:r>
          </w:p>
          <w:p w:rsidR="00F1230C" w:rsidRPr="00A5295E" w:rsidRDefault="00F1230C" w:rsidP="00E8486E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Предварительное ознакомление руководителя практики с результатами педагогической практики.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20</w:t>
            </w:r>
          </w:p>
        </w:tc>
      </w:tr>
      <w:tr w:rsidR="00F1230C" w:rsidRPr="00241140">
        <w:tc>
          <w:tcPr>
            <w:tcW w:w="534" w:type="dxa"/>
          </w:tcPr>
          <w:p w:rsidR="00F1230C" w:rsidRPr="00A5295E" w:rsidRDefault="00F1230C" w:rsidP="00354E74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7.</w:t>
            </w:r>
          </w:p>
        </w:tc>
        <w:tc>
          <w:tcPr>
            <w:tcW w:w="8221" w:type="dxa"/>
          </w:tcPr>
          <w:p w:rsidR="00F1230C" w:rsidRPr="00A5295E" w:rsidRDefault="00F1230C" w:rsidP="00E8486E">
            <w:pPr>
              <w:tabs>
                <w:tab w:val="left" w:pos="239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Окончательное оформление отчета педагогической  практике:</w:t>
            </w:r>
          </w:p>
          <w:p w:rsidR="00F1230C" w:rsidRPr="00A5295E" w:rsidRDefault="00F1230C" w:rsidP="00E8486E">
            <w:pPr>
              <w:numPr>
                <w:ilvl w:val="0"/>
                <w:numId w:val="9"/>
              </w:numPr>
              <w:tabs>
                <w:tab w:val="left" w:pos="239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Письменного отчета (в соответствии с требованиями к оформлению отчета), объем 10-15 страниц.</w:t>
            </w:r>
          </w:p>
          <w:p w:rsidR="00F1230C" w:rsidRPr="00A5295E" w:rsidRDefault="00F1230C" w:rsidP="00E8486E">
            <w:pPr>
              <w:pStyle w:val="af9"/>
              <w:widowControl/>
              <w:tabs>
                <w:tab w:val="left" w:pos="993"/>
                <w:tab w:val="left" w:pos="1134"/>
              </w:tabs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2. Презентации (не менее 7-ми слайдов) и устного доклада к процедуре защиты.</w:t>
            </w:r>
          </w:p>
        </w:tc>
        <w:tc>
          <w:tcPr>
            <w:tcW w:w="992" w:type="dxa"/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10</w:t>
            </w:r>
          </w:p>
        </w:tc>
      </w:tr>
      <w:tr w:rsidR="00F1230C" w:rsidRPr="00241140">
        <w:tc>
          <w:tcPr>
            <w:tcW w:w="8755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F1230C" w:rsidRPr="00A5295E" w:rsidRDefault="00F1230C" w:rsidP="00E8486E">
            <w:pPr>
              <w:pStyle w:val="a4"/>
              <w:ind w:left="34" w:hanging="34"/>
              <w:jc w:val="right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/>
          </w:tcPr>
          <w:p w:rsidR="00F1230C" w:rsidRPr="00A5295E" w:rsidRDefault="00F1230C" w:rsidP="00E8486E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5295E"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F1230C" w:rsidRDefault="00F1230C"/>
    <w:p w:rsidR="00F1230C" w:rsidRDefault="00F1230C"/>
    <w:p w:rsidR="00F1230C" w:rsidRDefault="00F1230C" w:rsidP="00391ED8">
      <w:pPr>
        <w:rPr>
          <w:b/>
          <w:bCs/>
        </w:rPr>
        <w:sectPr w:rsidR="00F1230C" w:rsidSect="00F242B9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30C" w:rsidRPr="00081012" w:rsidRDefault="00F1230C" w:rsidP="00391ED8">
      <w:pPr>
        <w:rPr>
          <w:b/>
          <w:bCs/>
        </w:rPr>
      </w:pPr>
      <w:r>
        <w:rPr>
          <w:b/>
          <w:bCs/>
        </w:rPr>
        <w:lastRenderedPageBreak/>
        <w:t>Формы отчетности по практике и фонд оценочных сре</w:t>
      </w:r>
      <w:proofErr w:type="gramStart"/>
      <w:r>
        <w:rPr>
          <w:b/>
          <w:bCs/>
        </w:rPr>
        <w:t>дств</w:t>
      </w:r>
      <w:r w:rsidRPr="00081012">
        <w:rPr>
          <w:b/>
          <w:bCs/>
        </w:rPr>
        <w:t xml:space="preserve"> дл</w:t>
      </w:r>
      <w:proofErr w:type="gramEnd"/>
      <w:r w:rsidRPr="00081012">
        <w:rPr>
          <w:b/>
          <w:bCs/>
        </w:rPr>
        <w:t xml:space="preserve">я текущего контроля успеваемости и промежуточной аттестации </w:t>
      </w:r>
    </w:p>
    <w:p w:rsidR="00F1230C" w:rsidRPr="00081012" w:rsidRDefault="00F1230C" w:rsidP="00A5295E">
      <w:r w:rsidRPr="00081012">
        <w:t xml:space="preserve">Таблица </w:t>
      </w:r>
      <w:r>
        <w:t>1.4.1</w:t>
      </w:r>
      <w:r w:rsidRPr="00081012">
        <w:t xml:space="preserve"> – Формы оценочных средств по контролю успеваемости студентов </w:t>
      </w:r>
      <w:r>
        <w:t>в процессе прохождения педагогической практики на 1 этапе (2 семестр)</w:t>
      </w:r>
    </w:p>
    <w:tbl>
      <w:tblPr>
        <w:tblW w:w="1555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992"/>
        <w:gridCol w:w="1134"/>
        <w:gridCol w:w="1985"/>
        <w:gridCol w:w="6520"/>
        <w:gridCol w:w="4536"/>
      </w:tblGrid>
      <w:tr w:rsidR="00F1230C" w:rsidRPr="00CD52D3">
        <w:trPr>
          <w:trHeight w:val="219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№</w:t>
            </w:r>
          </w:p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Вид контроля </w:t>
            </w:r>
          </w:p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i/>
                <w:iCs/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 аттестации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Наименование модуля </w:t>
            </w:r>
            <w:proofErr w:type="gramStart"/>
            <w:r w:rsidRPr="00CD52D3">
              <w:rPr>
                <w:sz w:val="20"/>
                <w:szCs w:val="20"/>
              </w:rPr>
              <w:t>педагоги-ческой</w:t>
            </w:r>
            <w:proofErr w:type="gramEnd"/>
            <w:r w:rsidRPr="00CD52D3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1304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D9D9D9"/>
              </w:rPr>
              <w:t>Оценочные средст</w:t>
            </w:r>
            <w:r w:rsidRPr="00CD52D3">
              <w:rPr>
                <w:sz w:val="20"/>
                <w:szCs w:val="20"/>
              </w:rPr>
              <w:t>ва</w:t>
            </w:r>
          </w:p>
        </w:tc>
      </w:tr>
      <w:tr w:rsidR="00F1230C" w:rsidRPr="00CD52D3">
        <w:trPr>
          <w:trHeight w:val="1410"/>
        </w:trPr>
        <w:tc>
          <w:tcPr>
            <w:tcW w:w="392" w:type="dxa"/>
            <w:vMerge/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Форма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3D696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Требования к содержанию и форме отчетности по 1 этапу практики «Учебно-методические основы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CD52D3">
              <w:rPr>
                <w:sz w:val="20"/>
                <w:szCs w:val="20"/>
              </w:rPr>
              <w:t xml:space="preserve"> дисциплин в ВУЗе»</w:t>
            </w:r>
          </w:p>
        </w:tc>
      </w:tr>
      <w:tr w:rsidR="00F1230C" w:rsidRPr="00CD52D3">
        <w:trPr>
          <w:cantSplit/>
          <w:trHeight w:val="1134"/>
        </w:trPr>
        <w:tc>
          <w:tcPr>
            <w:tcW w:w="392" w:type="dxa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extDirection w:val="btLr"/>
          </w:tcPr>
          <w:p w:rsidR="00F1230C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Текущий </w:t>
            </w:r>
          </w:p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  <w:textDirection w:val="btLr"/>
          </w:tcPr>
          <w:p w:rsidR="00F1230C" w:rsidRPr="00CD52D3" w:rsidRDefault="00F1230C" w:rsidP="00CD52D3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Организационный</w:t>
            </w:r>
          </w:p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1230C" w:rsidRPr="00CD52D3" w:rsidRDefault="00F1230C" w:rsidP="00CD52D3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Сформированное введение отчета по 1 этапу педагогической практики</w:t>
            </w:r>
          </w:p>
        </w:tc>
        <w:tc>
          <w:tcPr>
            <w:tcW w:w="6520" w:type="dxa"/>
          </w:tcPr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Содержание отчетных материалов:</w:t>
            </w:r>
          </w:p>
          <w:p w:rsidR="00F1230C" w:rsidRPr="00CD52D3" w:rsidRDefault="00F1230C" w:rsidP="00CD52D3">
            <w:pPr>
              <w:pStyle w:val="a4"/>
              <w:tabs>
                <w:tab w:val="left" w:pos="34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1. Определение сущност</w:t>
            </w:r>
            <w:r>
              <w:rPr>
                <w:sz w:val="20"/>
                <w:szCs w:val="20"/>
              </w:rPr>
              <w:t>и</w:t>
            </w:r>
            <w:r w:rsidRPr="00CD52D3">
              <w:rPr>
                <w:sz w:val="20"/>
                <w:szCs w:val="20"/>
              </w:rPr>
              <w:t>, цели</w:t>
            </w:r>
            <w:r>
              <w:rPr>
                <w:sz w:val="20"/>
                <w:szCs w:val="20"/>
              </w:rPr>
              <w:t xml:space="preserve"> и</w:t>
            </w:r>
            <w:r w:rsidRPr="00CD52D3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 xml:space="preserve"> 1</w:t>
            </w:r>
            <w:r w:rsidRPr="00CD52D3">
              <w:rPr>
                <w:sz w:val="20"/>
                <w:szCs w:val="20"/>
              </w:rPr>
              <w:t>этап</w:t>
            </w:r>
            <w:r>
              <w:rPr>
                <w:sz w:val="20"/>
                <w:szCs w:val="20"/>
              </w:rPr>
              <w:t>а</w:t>
            </w:r>
            <w:r w:rsidRPr="00CD52D3">
              <w:rPr>
                <w:sz w:val="20"/>
                <w:szCs w:val="20"/>
              </w:rPr>
              <w:t xml:space="preserve"> педагогической  практики.</w:t>
            </w:r>
          </w:p>
          <w:p w:rsidR="00F1230C" w:rsidRPr="00CD52D3" w:rsidRDefault="00F1230C" w:rsidP="00CD52D3">
            <w:pPr>
              <w:pStyle w:val="a4"/>
              <w:tabs>
                <w:tab w:val="left" w:pos="34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2. Общая характеристика базы практики - учебного подразделения, и ее учебной работы</w:t>
            </w:r>
          </w:p>
        </w:tc>
        <w:tc>
          <w:tcPr>
            <w:tcW w:w="4536" w:type="dxa"/>
          </w:tcPr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Письменно, объем не более  2-х страниц,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указываются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</w:tc>
      </w:tr>
      <w:tr w:rsidR="00F1230C" w:rsidRPr="00CD52D3">
        <w:trPr>
          <w:cantSplit/>
          <w:trHeight w:val="1134"/>
        </w:trPr>
        <w:tc>
          <w:tcPr>
            <w:tcW w:w="392" w:type="dxa"/>
            <w:tcBorders>
              <w:bottom w:val="single" w:sz="12" w:space="0" w:color="auto"/>
            </w:tcBorders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:rsidR="00F1230C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Текущий </w:t>
            </w:r>
          </w:p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Учебно-методи-ческий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230C" w:rsidRPr="00CD52D3" w:rsidRDefault="00F1230C" w:rsidP="00CD52D3">
            <w:pPr>
              <w:pStyle w:val="a4"/>
              <w:tabs>
                <w:tab w:val="left" w:pos="176"/>
                <w:tab w:val="left" w:pos="318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Сформированная основная часть отчета по 1 этапу педагогической практики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Содержание отчетных материалов:</w:t>
            </w:r>
          </w:p>
          <w:p w:rsidR="00F1230C" w:rsidRPr="00CD52D3" w:rsidRDefault="00F1230C" w:rsidP="00CD52D3">
            <w:pPr>
              <w:pStyle w:val="a4"/>
              <w:numPr>
                <w:ilvl w:val="0"/>
                <w:numId w:val="33"/>
              </w:numPr>
              <w:tabs>
                <w:tab w:val="left" w:pos="34"/>
                <w:tab w:val="left" w:pos="317"/>
              </w:tabs>
              <w:ind w:left="0" w:right="-108" w:firstLine="33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Общая характеристика учебной и методической деятельности преподавателя ВУЗа. Организация труда преподавателя.</w:t>
            </w:r>
          </w:p>
          <w:p w:rsidR="00F1230C" w:rsidRPr="00CD52D3" w:rsidRDefault="00F1230C" w:rsidP="00CD52D3">
            <w:pPr>
              <w:pStyle w:val="a4"/>
              <w:numPr>
                <w:ilvl w:val="0"/>
                <w:numId w:val="33"/>
              </w:numPr>
              <w:tabs>
                <w:tab w:val="left" w:pos="34"/>
                <w:tab w:val="left" w:pos="317"/>
              </w:tabs>
              <w:ind w:left="0" w:right="-108" w:firstLine="33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Учебно-методическая документация учебного подразделения: состав, характеристика.</w:t>
            </w:r>
          </w:p>
          <w:p w:rsidR="00F1230C" w:rsidRPr="00CD52D3" w:rsidRDefault="00F1230C" w:rsidP="00CD52D3">
            <w:pPr>
              <w:pStyle w:val="a4"/>
              <w:numPr>
                <w:ilvl w:val="0"/>
                <w:numId w:val="33"/>
              </w:numPr>
              <w:tabs>
                <w:tab w:val="left" w:pos="34"/>
                <w:tab w:val="left" w:pos="317"/>
              </w:tabs>
              <w:ind w:left="0" w:right="-108" w:firstLine="33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Учебная документация, балльно-рейтинговая технология в учебном процессе.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Письменно, объем до 10-ти страниц,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указываются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</w:tc>
      </w:tr>
    </w:tbl>
    <w:p w:rsidR="00F1230C" w:rsidRDefault="00F1230C">
      <w:r>
        <w:br w:type="page"/>
      </w:r>
    </w:p>
    <w:tbl>
      <w:tblPr>
        <w:tblW w:w="1499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992"/>
        <w:gridCol w:w="1134"/>
        <w:gridCol w:w="1985"/>
        <w:gridCol w:w="6520"/>
        <w:gridCol w:w="3969"/>
      </w:tblGrid>
      <w:tr w:rsidR="00F1230C" w:rsidRPr="00CD52D3">
        <w:trPr>
          <w:trHeight w:val="219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№</w:t>
            </w:r>
          </w:p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Вид контроля </w:t>
            </w:r>
          </w:p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i/>
                <w:iCs/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 аттестации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Наименование модуля </w:t>
            </w:r>
            <w:proofErr w:type="gramStart"/>
            <w:r w:rsidRPr="00CD52D3">
              <w:rPr>
                <w:sz w:val="20"/>
                <w:szCs w:val="20"/>
              </w:rPr>
              <w:t>педагоги-ческой</w:t>
            </w:r>
            <w:proofErr w:type="gramEnd"/>
            <w:r w:rsidRPr="00CD52D3">
              <w:rPr>
                <w:sz w:val="20"/>
                <w:szCs w:val="20"/>
              </w:rPr>
              <w:t xml:space="preserve">  практики</w:t>
            </w:r>
          </w:p>
        </w:tc>
        <w:tc>
          <w:tcPr>
            <w:tcW w:w="124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D9D9D9"/>
              </w:rPr>
              <w:t>Оценочные средст</w:t>
            </w:r>
            <w:r w:rsidRPr="00CD52D3">
              <w:rPr>
                <w:sz w:val="20"/>
                <w:szCs w:val="20"/>
              </w:rPr>
              <w:t>ва</w:t>
            </w:r>
          </w:p>
        </w:tc>
      </w:tr>
      <w:tr w:rsidR="00F1230C" w:rsidRPr="00CD52D3">
        <w:trPr>
          <w:trHeight w:val="1398"/>
        </w:trPr>
        <w:tc>
          <w:tcPr>
            <w:tcW w:w="392" w:type="dxa"/>
            <w:vMerge/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Форма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3D696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Требования к содержанию и форме отчетности по 1 этапу практики «Учебно-методические основы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CD52D3">
              <w:rPr>
                <w:sz w:val="20"/>
                <w:szCs w:val="20"/>
              </w:rPr>
              <w:t xml:space="preserve"> дисциплин в ВУЗе»</w:t>
            </w:r>
          </w:p>
        </w:tc>
      </w:tr>
      <w:tr w:rsidR="00F1230C" w:rsidRPr="00CD52D3">
        <w:trPr>
          <w:cantSplit/>
          <w:trHeight w:val="1134"/>
        </w:trPr>
        <w:tc>
          <w:tcPr>
            <w:tcW w:w="392" w:type="dxa"/>
            <w:tcBorders>
              <w:bottom w:val="single" w:sz="12" w:space="0" w:color="auto"/>
            </w:tcBorders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</w:t>
            </w:r>
            <w:r w:rsidRPr="00CD52D3">
              <w:rPr>
                <w:sz w:val="20"/>
                <w:szCs w:val="20"/>
              </w:rPr>
              <w:t>точная аттестация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CD52D3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Итоговый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230C" w:rsidRPr="00CD52D3" w:rsidRDefault="00F1230C" w:rsidP="00CD52D3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Полностью сформированный отчет по 1 этапу педагогической практики, включающий введение, основную часть, заключение, библиографический список, приложения, презентацию. </w:t>
            </w:r>
          </w:p>
          <w:p w:rsidR="00F1230C" w:rsidRPr="00CD52D3" w:rsidRDefault="00F1230C" w:rsidP="00CD52D3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Защита отчета.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Содержание отчета:</w:t>
            </w:r>
          </w:p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Введение:</w:t>
            </w:r>
          </w:p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определение сущност</w:t>
            </w:r>
            <w:r>
              <w:rPr>
                <w:sz w:val="20"/>
                <w:szCs w:val="20"/>
              </w:rPr>
              <w:t>и</w:t>
            </w:r>
            <w:r w:rsidRPr="00CD52D3">
              <w:rPr>
                <w:sz w:val="20"/>
                <w:szCs w:val="20"/>
              </w:rPr>
              <w:t>, цели</w:t>
            </w:r>
            <w:r>
              <w:rPr>
                <w:sz w:val="20"/>
                <w:szCs w:val="20"/>
              </w:rPr>
              <w:t xml:space="preserve"> и</w:t>
            </w:r>
            <w:r w:rsidRPr="00CD52D3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 xml:space="preserve"> 1</w:t>
            </w:r>
            <w:r w:rsidRPr="00CD52D3">
              <w:rPr>
                <w:sz w:val="20"/>
                <w:szCs w:val="20"/>
              </w:rPr>
              <w:t>этап</w:t>
            </w:r>
            <w:r>
              <w:rPr>
                <w:sz w:val="20"/>
                <w:szCs w:val="20"/>
              </w:rPr>
              <w:t>а</w:t>
            </w:r>
            <w:r w:rsidRPr="00CD52D3">
              <w:rPr>
                <w:sz w:val="20"/>
                <w:szCs w:val="20"/>
              </w:rPr>
              <w:t xml:space="preserve"> педагогической  практики;</w:t>
            </w:r>
          </w:p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общая характеристика учебного подразделения и ее учебной работы.</w:t>
            </w:r>
          </w:p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Основная часть «Учебно-методические основы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CD52D3">
              <w:rPr>
                <w:sz w:val="20"/>
                <w:szCs w:val="20"/>
              </w:rPr>
              <w:t xml:space="preserve"> дисциплин в ВУЗе».</w:t>
            </w:r>
          </w:p>
          <w:p w:rsidR="00F1230C" w:rsidRPr="00CD52D3" w:rsidRDefault="00F1230C" w:rsidP="00CD52D3">
            <w:pPr>
              <w:pStyle w:val="a4"/>
              <w:numPr>
                <w:ilvl w:val="1"/>
                <w:numId w:val="34"/>
              </w:numPr>
              <w:tabs>
                <w:tab w:val="left" w:pos="34"/>
                <w:tab w:val="left" w:pos="318"/>
              </w:tabs>
              <w:ind w:left="0" w:right="-108" w:firstLine="0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Характеристика учебной и методической деятельности преподавателя ВУЗа. Организация труда преподавателя в учебном подразделении – базе практики.</w:t>
            </w:r>
          </w:p>
          <w:p w:rsidR="00F1230C" w:rsidRPr="00CD52D3" w:rsidRDefault="00F1230C" w:rsidP="00CD52D3">
            <w:pPr>
              <w:pStyle w:val="a4"/>
              <w:numPr>
                <w:ilvl w:val="1"/>
                <w:numId w:val="34"/>
              </w:numPr>
              <w:tabs>
                <w:tab w:val="left" w:pos="34"/>
                <w:tab w:val="left" w:pos="318"/>
              </w:tabs>
              <w:ind w:left="0" w:right="-108" w:firstLine="0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Характеристика учебно-методической документации учебного подразделения – базы практики.</w:t>
            </w:r>
          </w:p>
          <w:p w:rsidR="00F1230C" w:rsidRPr="00CD52D3" w:rsidRDefault="00F1230C" w:rsidP="00CD52D3">
            <w:pPr>
              <w:pStyle w:val="a4"/>
              <w:numPr>
                <w:ilvl w:val="1"/>
                <w:numId w:val="34"/>
              </w:numPr>
              <w:tabs>
                <w:tab w:val="left" w:pos="34"/>
                <w:tab w:val="left" w:pos="318"/>
              </w:tabs>
              <w:ind w:left="0" w:right="-108" w:firstLine="0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Характеристика учебной документации, балльно-рейтинговой технологии, используемой в учебном процессе в учебном подразделении – базе практики.</w:t>
            </w:r>
          </w:p>
          <w:p w:rsidR="00F1230C" w:rsidRPr="00CD52D3" w:rsidRDefault="00F1230C" w:rsidP="00CD52D3">
            <w:pPr>
              <w:pStyle w:val="a4"/>
              <w:numPr>
                <w:ilvl w:val="1"/>
                <w:numId w:val="34"/>
              </w:numPr>
              <w:tabs>
                <w:tab w:val="left" w:pos="34"/>
                <w:tab w:val="left" w:pos="318"/>
              </w:tabs>
              <w:ind w:left="0" w:right="-108" w:firstLine="0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Характеристика видов, форм занятий и методик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CD52D3">
              <w:rPr>
                <w:sz w:val="20"/>
                <w:szCs w:val="20"/>
              </w:rPr>
              <w:t xml:space="preserve"> дисциплин в учебном подразделении – базе практики.</w:t>
            </w:r>
          </w:p>
          <w:p w:rsidR="00F1230C" w:rsidRPr="00CD52D3" w:rsidRDefault="00F1230C" w:rsidP="00CD52D3">
            <w:pPr>
              <w:pStyle w:val="a4"/>
              <w:tabs>
                <w:tab w:val="left" w:pos="34"/>
                <w:tab w:val="left" w:pos="318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Заключение:</w:t>
            </w:r>
          </w:p>
          <w:p w:rsidR="00F1230C" w:rsidRPr="00CD52D3" w:rsidRDefault="00F1230C" w:rsidP="00CD52D3">
            <w:pPr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обобщение полученных результатов;</w:t>
            </w:r>
          </w:p>
          <w:p w:rsidR="00F1230C" w:rsidRPr="00CD52D3" w:rsidRDefault="00F1230C" w:rsidP="00CD52D3">
            <w:pPr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- определение затруднений при прохождении </w:t>
            </w:r>
            <w:r>
              <w:rPr>
                <w:sz w:val="20"/>
                <w:szCs w:val="20"/>
              </w:rPr>
              <w:t xml:space="preserve">этапа </w:t>
            </w:r>
            <w:r w:rsidRPr="00CD52D3">
              <w:rPr>
                <w:sz w:val="20"/>
                <w:szCs w:val="20"/>
              </w:rPr>
              <w:t>педагогической  практики.</w:t>
            </w:r>
          </w:p>
          <w:p w:rsidR="00F1230C" w:rsidRPr="00CD52D3" w:rsidRDefault="00F1230C" w:rsidP="00CD52D3">
            <w:pPr>
              <w:pStyle w:val="a4"/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рекомендации по преодолению проблем;</w:t>
            </w:r>
          </w:p>
          <w:p w:rsidR="00F1230C" w:rsidRPr="00CD52D3" w:rsidRDefault="00F1230C" w:rsidP="00CD52D3">
            <w:pPr>
              <w:pStyle w:val="a4"/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определение возможности использования результатов прохождения педагогической практики в дальнейшей профессиональной деятельности.</w:t>
            </w:r>
          </w:p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Библиографический список.</w:t>
            </w:r>
          </w:p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Приложения.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  <w:shd w:val="clear" w:color="auto" w:fill="FFFFFF"/>
              </w:rPr>
            </w:pPr>
            <w:r w:rsidRPr="00CD52D3">
              <w:rPr>
                <w:sz w:val="20"/>
                <w:szCs w:val="20"/>
              </w:rPr>
              <w:t xml:space="preserve">1. Письменно: объем не менее 10, но не более 15 страниц,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  <w:p w:rsidR="00F1230C" w:rsidRPr="00CD52D3" w:rsidRDefault="00F1230C" w:rsidP="00CD52D3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FFFFFF"/>
              </w:rPr>
              <w:t>2. Устно: публичная защита с презентацией (не менее 7 слайдов) – не более 7 минут доклада</w:t>
            </w:r>
          </w:p>
        </w:tc>
      </w:tr>
    </w:tbl>
    <w:p w:rsidR="00F1230C" w:rsidRDefault="00F1230C" w:rsidP="00391ED8">
      <w:pPr>
        <w:spacing w:line="360" w:lineRule="auto"/>
        <w:jc w:val="both"/>
        <w:rPr>
          <w:b/>
          <w:bCs/>
        </w:rPr>
        <w:sectPr w:rsidR="00F1230C" w:rsidSect="00947CAC">
          <w:head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230C" w:rsidRPr="00081012" w:rsidRDefault="00F1230C" w:rsidP="00092774">
      <w:r w:rsidRPr="00081012">
        <w:lastRenderedPageBreak/>
        <w:t xml:space="preserve">Таблица </w:t>
      </w:r>
      <w:r>
        <w:t>1.4.2</w:t>
      </w:r>
      <w:r w:rsidRPr="00081012">
        <w:t xml:space="preserve"> – Формы оценочных средств по контролю успеваемости студентов </w:t>
      </w:r>
      <w:r>
        <w:t>в процессе прохождения педагогической практики на 1 этапе (4 семестр)</w:t>
      </w:r>
    </w:p>
    <w:tbl>
      <w:tblPr>
        <w:tblW w:w="1555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992"/>
        <w:gridCol w:w="1134"/>
        <w:gridCol w:w="1985"/>
        <w:gridCol w:w="6520"/>
        <w:gridCol w:w="4536"/>
      </w:tblGrid>
      <w:tr w:rsidR="00F1230C" w:rsidRPr="00CD52D3">
        <w:trPr>
          <w:trHeight w:val="219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№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Вид контроля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i/>
                <w:iCs/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 аттестации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Наименование модуля </w:t>
            </w:r>
            <w:proofErr w:type="gramStart"/>
            <w:r w:rsidRPr="00CD52D3">
              <w:rPr>
                <w:sz w:val="20"/>
                <w:szCs w:val="20"/>
              </w:rPr>
              <w:t>педагоги-ческой</w:t>
            </w:r>
            <w:proofErr w:type="gramEnd"/>
            <w:r w:rsidRPr="00CD52D3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1304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D9D9D9"/>
              </w:rPr>
              <w:t>Оценочные средст</w:t>
            </w:r>
            <w:r w:rsidRPr="00CD52D3">
              <w:rPr>
                <w:sz w:val="20"/>
                <w:szCs w:val="20"/>
              </w:rPr>
              <w:t>ва</w:t>
            </w:r>
          </w:p>
        </w:tc>
      </w:tr>
      <w:tr w:rsidR="00F1230C" w:rsidRPr="00CD52D3">
        <w:trPr>
          <w:trHeight w:val="1410"/>
        </w:trPr>
        <w:tc>
          <w:tcPr>
            <w:tcW w:w="392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Форма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092774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Требования к содержанию и форме отчетности по </w:t>
            </w:r>
            <w:r>
              <w:rPr>
                <w:sz w:val="20"/>
                <w:szCs w:val="20"/>
              </w:rPr>
              <w:t>2</w:t>
            </w:r>
            <w:r w:rsidRPr="00CD52D3">
              <w:rPr>
                <w:sz w:val="20"/>
                <w:szCs w:val="20"/>
              </w:rPr>
              <w:t xml:space="preserve"> этапу практики «</w:t>
            </w:r>
            <w:r>
              <w:rPr>
                <w:sz w:val="20"/>
                <w:szCs w:val="20"/>
              </w:rPr>
              <w:t>М</w:t>
            </w:r>
            <w:r w:rsidRPr="00675441">
              <w:rPr>
                <w:sz w:val="20"/>
                <w:szCs w:val="20"/>
              </w:rPr>
              <w:t xml:space="preserve">етодики и методическое обеспечение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</w:t>
            </w:r>
            <w:r w:rsidRPr="00CD52D3">
              <w:rPr>
                <w:sz w:val="20"/>
                <w:szCs w:val="20"/>
              </w:rPr>
              <w:t>»</w:t>
            </w:r>
          </w:p>
        </w:tc>
      </w:tr>
      <w:tr w:rsidR="00F1230C" w:rsidRPr="00CD52D3">
        <w:trPr>
          <w:cantSplit/>
          <w:trHeight w:val="1134"/>
        </w:trPr>
        <w:tc>
          <w:tcPr>
            <w:tcW w:w="392" w:type="dxa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extDirection w:val="btLr"/>
          </w:tcPr>
          <w:p w:rsidR="00F1230C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Текущий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  <w:textDirection w:val="btLr"/>
          </w:tcPr>
          <w:p w:rsidR="00F1230C" w:rsidRPr="00CD52D3" w:rsidRDefault="00F1230C" w:rsidP="00B277F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Организационный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1230C" w:rsidRPr="00CD52D3" w:rsidRDefault="00F1230C" w:rsidP="00092774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Сформированное введение отчета по </w:t>
            </w:r>
            <w:r>
              <w:rPr>
                <w:sz w:val="20"/>
                <w:szCs w:val="20"/>
              </w:rPr>
              <w:t>2</w:t>
            </w:r>
            <w:r w:rsidRPr="00CD52D3">
              <w:rPr>
                <w:sz w:val="20"/>
                <w:szCs w:val="20"/>
              </w:rPr>
              <w:t xml:space="preserve"> этапу педагогической практики</w:t>
            </w:r>
          </w:p>
        </w:tc>
        <w:tc>
          <w:tcPr>
            <w:tcW w:w="6520" w:type="dxa"/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Содержание отчетных материалов:</w:t>
            </w:r>
          </w:p>
          <w:p w:rsidR="00F1230C" w:rsidRPr="00CD52D3" w:rsidRDefault="00F1230C" w:rsidP="00B277FB">
            <w:pPr>
              <w:pStyle w:val="a4"/>
              <w:tabs>
                <w:tab w:val="left" w:pos="34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1. Определение сущност</w:t>
            </w:r>
            <w:r>
              <w:rPr>
                <w:sz w:val="20"/>
                <w:szCs w:val="20"/>
              </w:rPr>
              <w:t>и</w:t>
            </w:r>
            <w:r w:rsidRPr="00CD52D3">
              <w:rPr>
                <w:sz w:val="20"/>
                <w:szCs w:val="20"/>
              </w:rPr>
              <w:t>, цели</w:t>
            </w:r>
            <w:r>
              <w:rPr>
                <w:sz w:val="20"/>
                <w:szCs w:val="20"/>
              </w:rPr>
              <w:t xml:space="preserve"> и</w:t>
            </w:r>
            <w:r w:rsidRPr="00CD52D3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 xml:space="preserve"> 2 </w:t>
            </w:r>
            <w:r w:rsidRPr="00CD52D3">
              <w:rPr>
                <w:sz w:val="20"/>
                <w:szCs w:val="20"/>
              </w:rPr>
              <w:t>этап</w:t>
            </w:r>
            <w:r>
              <w:rPr>
                <w:sz w:val="20"/>
                <w:szCs w:val="20"/>
              </w:rPr>
              <w:t>а</w:t>
            </w:r>
            <w:r w:rsidRPr="00CD52D3">
              <w:rPr>
                <w:sz w:val="20"/>
                <w:szCs w:val="20"/>
              </w:rPr>
              <w:t xml:space="preserve"> педагогической  практики.</w:t>
            </w:r>
          </w:p>
          <w:p w:rsidR="00F1230C" w:rsidRPr="00CD52D3" w:rsidRDefault="00F1230C" w:rsidP="00B277FB">
            <w:pPr>
              <w:pStyle w:val="a4"/>
              <w:tabs>
                <w:tab w:val="left" w:pos="34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2. Общая характеристика базы практики - учебного подразделения, и ее учебной работы</w:t>
            </w:r>
          </w:p>
        </w:tc>
        <w:tc>
          <w:tcPr>
            <w:tcW w:w="4536" w:type="dxa"/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Письменно, объем не более  2-х страниц,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указываются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</w:tc>
      </w:tr>
      <w:tr w:rsidR="00F1230C" w:rsidRPr="00CD52D3">
        <w:trPr>
          <w:cantSplit/>
          <w:trHeight w:val="1134"/>
        </w:trPr>
        <w:tc>
          <w:tcPr>
            <w:tcW w:w="392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:rsidR="00F1230C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Текущий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Учебно-м</w:t>
            </w:r>
            <w:r>
              <w:rPr>
                <w:sz w:val="20"/>
                <w:szCs w:val="20"/>
              </w:rPr>
              <w:t>етоди</w:t>
            </w:r>
            <w:r w:rsidRPr="00CD52D3">
              <w:rPr>
                <w:sz w:val="20"/>
                <w:szCs w:val="20"/>
              </w:rPr>
              <w:t>ческий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230C" w:rsidRPr="00CD52D3" w:rsidRDefault="00F1230C" w:rsidP="00092774">
            <w:pPr>
              <w:pStyle w:val="a4"/>
              <w:tabs>
                <w:tab w:val="left" w:pos="176"/>
                <w:tab w:val="left" w:pos="318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Сформированная основная часть отчета по </w:t>
            </w:r>
            <w:r>
              <w:rPr>
                <w:sz w:val="20"/>
                <w:szCs w:val="20"/>
              </w:rPr>
              <w:t>2</w:t>
            </w:r>
            <w:r w:rsidRPr="00CD52D3">
              <w:rPr>
                <w:sz w:val="20"/>
                <w:szCs w:val="20"/>
              </w:rPr>
              <w:t xml:space="preserve"> этапу педагогической практики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F1230C" w:rsidRDefault="00F1230C" w:rsidP="008C1148">
            <w:pPr>
              <w:pStyle w:val="a4"/>
              <w:numPr>
                <w:ilvl w:val="0"/>
                <w:numId w:val="40"/>
              </w:numPr>
              <w:tabs>
                <w:tab w:val="left" w:pos="176"/>
                <w:tab w:val="left" w:pos="318"/>
              </w:tabs>
              <w:ind w:left="0" w:firstLine="0"/>
              <w:rPr>
                <w:sz w:val="20"/>
                <w:szCs w:val="20"/>
              </w:rPr>
            </w:pPr>
            <w:r w:rsidRPr="00C16F7A">
              <w:rPr>
                <w:sz w:val="20"/>
                <w:szCs w:val="20"/>
              </w:rPr>
              <w:t xml:space="preserve">Характеристика видов, форм занятий и методик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C16F7A">
              <w:rPr>
                <w:sz w:val="20"/>
                <w:szCs w:val="20"/>
              </w:rPr>
              <w:t xml:space="preserve"> дисциплин  в учебном подразделении – базе практики.</w:t>
            </w:r>
          </w:p>
          <w:p w:rsidR="00F1230C" w:rsidRDefault="00F1230C" w:rsidP="00266E57">
            <w:pPr>
              <w:pStyle w:val="a4"/>
              <w:numPr>
                <w:ilvl w:val="0"/>
                <w:numId w:val="40"/>
              </w:numPr>
              <w:tabs>
                <w:tab w:val="left" w:pos="176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 w:rsidRPr="00C16F7A">
              <w:rPr>
                <w:sz w:val="20"/>
                <w:szCs w:val="20"/>
              </w:rPr>
              <w:t xml:space="preserve">Методическая разработка: </w:t>
            </w:r>
            <w:r>
              <w:rPr>
                <w:sz w:val="20"/>
                <w:szCs w:val="20"/>
              </w:rPr>
              <w:t>учебный</w:t>
            </w:r>
            <w:r w:rsidRPr="00C16F7A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 xml:space="preserve"> бакалаврской/магистерской программы (содержательное наполнение по шаблону)</w:t>
            </w:r>
            <w:r w:rsidRPr="00C16F7A">
              <w:rPr>
                <w:sz w:val="20"/>
                <w:szCs w:val="20"/>
              </w:rPr>
              <w:t>, рейтинг-план раздела (модуля) дисциплины, раздел элемента УМД дисциплины</w:t>
            </w:r>
            <w:r>
              <w:rPr>
                <w:sz w:val="20"/>
                <w:szCs w:val="20"/>
              </w:rPr>
              <w:t>.</w:t>
            </w:r>
          </w:p>
          <w:p w:rsidR="00F1230C" w:rsidRDefault="00F1230C" w:rsidP="00C16F7A">
            <w:pPr>
              <w:pStyle w:val="a4"/>
              <w:numPr>
                <w:ilvl w:val="0"/>
                <w:numId w:val="40"/>
              </w:numPr>
              <w:tabs>
                <w:tab w:val="left" w:pos="176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  <w:r w:rsidRPr="00C16F7A">
              <w:rPr>
                <w:sz w:val="20"/>
                <w:szCs w:val="20"/>
              </w:rPr>
              <w:t>техник и методик проведения активных и интерактивных видов занятий</w:t>
            </w:r>
            <w:r>
              <w:rPr>
                <w:sz w:val="20"/>
                <w:szCs w:val="20"/>
              </w:rPr>
              <w:t xml:space="preserve"> преподавателями </w:t>
            </w:r>
            <w:r w:rsidRPr="00C16F7A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го</w:t>
            </w:r>
            <w:r w:rsidRPr="00C16F7A">
              <w:rPr>
                <w:sz w:val="20"/>
                <w:szCs w:val="20"/>
              </w:rPr>
              <w:t xml:space="preserve"> подразделени</w:t>
            </w:r>
            <w:r>
              <w:rPr>
                <w:sz w:val="20"/>
                <w:szCs w:val="20"/>
              </w:rPr>
              <w:t>я</w:t>
            </w:r>
            <w:r w:rsidRPr="00C16F7A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базы</w:t>
            </w:r>
            <w:r w:rsidRPr="00C16F7A">
              <w:rPr>
                <w:sz w:val="20"/>
                <w:szCs w:val="20"/>
              </w:rPr>
              <w:t xml:space="preserve"> практики</w:t>
            </w:r>
          </w:p>
          <w:p w:rsidR="00F1230C" w:rsidRPr="00A5295E" w:rsidRDefault="00F1230C" w:rsidP="00C16F7A">
            <w:pPr>
              <w:pStyle w:val="a4"/>
              <w:numPr>
                <w:ilvl w:val="0"/>
                <w:numId w:val="40"/>
              </w:numPr>
              <w:tabs>
                <w:tab w:val="left" w:pos="176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выбора дисциплины и основных техник и методик проведения занятий для прохождения 3 этапа педагогической практики</w:t>
            </w:r>
            <w:r w:rsidRPr="00A5295E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Письменно, объем до 10-ти страниц,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указываются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</w:tc>
      </w:tr>
    </w:tbl>
    <w:p w:rsidR="00F1230C" w:rsidRDefault="00F1230C" w:rsidP="00092774">
      <w:r>
        <w:br w:type="page"/>
      </w:r>
    </w:p>
    <w:tbl>
      <w:tblPr>
        <w:tblW w:w="14992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992"/>
        <w:gridCol w:w="1134"/>
        <w:gridCol w:w="1985"/>
        <w:gridCol w:w="6520"/>
        <w:gridCol w:w="3969"/>
      </w:tblGrid>
      <w:tr w:rsidR="00F1230C" w:rsidRPr="00CD52D3">
        <w:trPr>
          <w:trHeight w:val="219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№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Вид контроля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i/>
                <w:iCs/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 аттестации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Наименование модуля </w:t>
            </w:r>
            <w:proofErr w:type="gramStart"/>
            <w:r w:rsidRPr="00CD52D3">
              <w:rPr>
                <w:sz w:val="20"/>
                <w:szCs w:val="20"/>
              </w:rPr>
              <w:t>педагоги-ческой</w:t>
            </w:r>
            <w:proofErr w:type="gramEnd"/>
            <w:r w:rsidRPr="00CD52D3">
              <w:rPr>
                <w:sz w:val="20"/>
                <w:szCs w:val="20"/>
              </w:rPr>
              <w:t xml:space="preserve">  практики</w:t>
            </w:r>
          </w:p>
        </w:tc>
        <w:tc>
          <w:tcPr>
            <w:tcW w:w="124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D9D9D9"/>
              </w:rPr>
              <w:t>Оценочные средст</w:t>
            </w:r>
            <w:r w:rsidRPr="00CD52D3">
              <w:rPr>
                <w:sz w:val="20"/>
                <w:szCs w:val="20"/>
              </w:rPr>
              <w:t>ва</w:t>
            </w:r>
          </w:p>
        </w:tc>
      </w:tr>
      <w:tr w:rsidR="00F1230C" w:rsidRPr="00CD52D3">
        <w:trPr>
          <w:trHeight w:val="1398"/>
        </w:trPr>
        <w:tc>
          <w:tcPr>
            <w:tcW w:w="392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Форма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092774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Требования к содержанию и форме отчетности по </w:t>
            </w:r>
            <w:r>
              <w:rPr>
                <w:sz w:val="20"/>
                <w:szCs w:val="20"/>
              </w:rPr>
              <w:t>2</w:t>
            </w:r>
            <w:r w:rsidRPr="00CD52D3">
              <w:rPr>
                <w:sz w:val="20"/>
                <w:szCs w:val="20"/>
              </w:rPr>
              <w:t xml:space="preserve"> этапу практики «</w:t>
            </w:r>
            <w:r>
              <w:rPr>
                <w:sz w:val="20"/>
                <w:szCs w:val="20"/>
              </w:rPr>
              <w:t>М</w:t>
            </w:r>
            <w:r w:rsidRPr="00675441">
              <w:rPr>
                <w:sz w:val="20"/>
                <w:szCs w:val="20"/>
              </w:rPr>
              <w:t xml:space="preserve">етодики и методическое обеспечение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</w:t>
            </w:r>
            <w:r w:rsidRPr="00CD52D3">
              <w:rPr>
                <w:sz w:val="20"/>
                <w:szCs w:val="20"/>
              </w:rPr>
              <w:t>»</w:t>
            </w:r>
          </w:p>
        </w:tc>
      </w:tr>
      <w:tr w:rsidR="00F1230C" w:rsidRPr="00CD52D3">
        <w:trPr>
          <w:cantSplit/>
          <w:trHeight w:val="1134"/>
        </w:trPr>
        <w:tc>
          <w:tcPr>
            <w:tcW w:w="392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</w:t>
            </w:r>
            <w:r w:rsidRPr="00CD52D3">
              <w:rPr>
                <w:sz w:val="20"/>
                <w:szCs w:val="20"/>
              </w:rPr>
              <w:t>точная аттестация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Итоговый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Полностью сформированный отчет по </w:t>
            </w:r>
            <w:r>
              <w:rPr>
                <w:sz w:val="20"/>
                <w:szCs w:val="20"/>
              </w:rPr>
              <w:t>2</w:t>
            </w:r>
            <w:r w:rsidRPr="00CD52D3">
              <w:rPr>
                <w:sz w:val="20"/>
                <w:szCs w:val="20"/>
              </w:rPr>
              <w:t xml:space="preserve"> этапу педагогической практики, включающий введение, основную часть, заключение, библиографический список, приложения, презентацию. </w:t>
            </w:r>
          </w:p>
          <w:p w:rsidR="00F1230C" w:rsidRPr="00CD52D3" w:rsidRDefault="00F1230C" w:rsidP="00B277FB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Защита отчета.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Содержание отчета: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Введение: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</w:t>
            </w:r>
            <w:r w:rsidRPr="00CD52D3">
              <w:rPr>
                <w:sz w:val="20"/>
                <w:szCs w:val="20"/>
              </w:rPr>
              <w:t>пределение сущност</w:t>
            </w:r>
            <w:r>
              <w:rPr>
                <w:sz w:val="20"/>
                <w:szCs w:val="20"/>
              </w:rPr>
              <w:t>и</w:t>
            </w:r>
            <w:r w:rsidRPr="00CD52D3">
              <w:rPr>
                <w:sz w:val="20"/>
                <w:szCs w:val="20"/>
              </w:rPr>
              <w:t>, цели</w:t>
            </w:r>
            <w:r>
              <w:rPr>
                <w:sz w:val="20"/>
                <w:szCs w:val="20"/>
              </w:rPr>
              <w:t xml:space="preserve"> и</w:t>
            </w:r>
            <w:r w:rsidRPr="00CD52D3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 xml:space="preserve"> 2 </w:t>
            </w:r>
            <w:r w:rsidRPr="00CD52D3">
              <w:rPr>
                <w:sz w:val="20"/>
                <w:szCs w:val="20"/>
              </w:rPr>
              <w:t>этап</w:t>
            </w:r>
            <w:r>
              <w:rPr>
                <w:sz w:val="20"/>
                <w:szCs w:val="20"/>
              </w:rPr>
              <w:t>а</w:t>
            </w:r>
            <w:r w:rsidRPr="00CD52D3">
              <w:rPr>
                <w:sz w:val="20"/>
                <w:szCs w:val="20"/>
              </w:rPr>
              <w:t xml:space="preserve"> педагогической  практики;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общая характеристика учебного подразделения и ее учебной работы.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Основная часть «</w:t>
            </w:r>
            <w:r>
              <w:rPr>
                <w:sz w:val="20"/>
                <w:szCs w:val="20"/>
              </w:rPr>
              <w:t>М</w:t>
            </w:r>
            <w:r w:rsidRPr="00675441">
              <w:rPr>
                <w:sz w:val="20"/>
                <w:szCs w:val="20"/>
              </w:rPr>
              <w:t xml:space="preserve">етодики и методическое обеспечение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</w:t>
            </w:r>
            <w:r w:rsidRPr="00CD52D3">
              <w:rPr>
                <w:sz w:val="20"/>
                <w:szCs w:val="20"/>
              </w:rPr>
              <w:t>».</w:t>
            </w:r>
          </w:p>
          <w:p w:rsidR="00F1230C" w:rsidRDefault="00F1230C" w:rsidP="003602FE">
            <w:pPr>
              <w:pStyle w:val="a4"/>
              <w:numPr>
                <w:ilvl w:val="0"/>
                <w:numId w:val="41"/>
              </w:numPr>
              <w:tabs>
                <w:tab w:val="left" w:pos="176"/>
                <w:tab w:val="left" w:pos="318"/>
              </w:tabs>
              <w:ind w:left="0" w:firstLine="0"/>
              <w:rPr>
                <w:sz w:val="20"/>
                <w:szCs w:val="20"/>
              </w:rPr>
            </w:pPr>
            <w:r w:rsidRPr="00C16F7A">
              <w:rPr>
                <w:sz w:val="20"/>
                <w:szCs w:val="20"/>
              </w:rPr>
              <w:t xml:space="preserve">Характеристика видов, форм занятий и методик 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C16F7A">
              <w:rPr>
                <w:sz w:val="20"/>
                <w:szCs w:val="20"/>
              </w:rPr>
              <w:t xml:space="preserve"> дисциплин  в учебном подразделении – базе практики.</w:t>
            </w:r>
          </w:p>
          <w:p w:rsidR="00F1230C" w:rsidRDefault="00F1230C" w:rsidP="003602FE">
            <w:pPr>
              <w:pStyle w:val="a4"/>
              <w:numPr>
                <w:ilvl w:val="0"/>
                <w:numId w:val="41"/>
              </w:numPr>
              <w:tabs>
                <w:tab w:val="left" w:pos="176"/>
                <w:tab w:val="left" w:pos="318"/>
              </w:tabs>
              <w:ind w:left="34" w:hanging="34"/>
              <w:rPr>
                <w:sz w:val="20"/>
                <w:szCs w:val="20"/>
              </w:rPr>
            </w:pPr>
            <w:r w:rsidRPr="00C16F7A">
              <w:rPr>
                <w:sz w:val="20"/>
                <w:szCs w:val="20"/>
              </w:rPr>
              <w:t xml:space="preserve">Методическая разработка: </w:t>
            </w:r>
            <w:r>
              <w:rPr>
                <w:sz w:val="20"/>
                <w:szCs w:val="20"/>
              </w:rPr>
              <w:t>учебный</w:t>
            </w:r>
            <w:r w:rsidRPr="00C16F7A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 xml:space="preserve"> бакалаврской/магистерской программы (содержательное наполнение по шаблону)</w:t>
            </w:r>
            <w:r w:rsidRPr="00C16F7A">
              <w:rPr>
                <w:sz w:val="20"/>
                <w:szCs w:val="20"/>
              </w:rPr>
              <w:t>, рейтинг-план раздела (модуля) дисциплины, раздел элемента УМД дисциплины</w:t>
            </w:r>
            <w:r>
              <w:rPr>
                <w:sz w:val="20"/>
                <w:szCs w:val="20"/>
              </w:rPr>
              <w:t>.</w:t>
            </w:r>
          </w:p>
          <w:p w:rsidR="00F1230C" w:rsidRDefault="00F1230C" w:rsidP="003602FE">
            <w:pPr>
              <w:pStyle w:val="a4"/>
              <w:numPr>
                <w:ilvl w:val="0"/>
                <w:numId w:val="41"/>
              </w:numPr>
              <w:tabs>
                <w:tab w:val="left" w:pos="176"/>
                <w:tab w:val="left" w:pos="318"/>
              </w:tabs>
              <w:ind w:left="34" w:right="-108" w:hanging="34"/>
              <w:rPr>
                <w:sz w:val="20"/>
                <w:szCs w:val="20"/>
              </w:rPr>
            </w:pPr>
            <w:r w:rsidRPr="003602FE">
              <w:rPr>
                <w:sz w:val="20"/>
                <w:szCs w:val="20"/>
              </w:rPr>
              <w:t>Характеристика техник и методик проведения активных и интерактивных видов занятий преподавателями учебного подразделения – базы практики.</w:t>
            </w:r>
          </w:p>
          <w:p w:rsidR="00F1230C" w:rsidRPr="003602FE" w:rsidRDefault="00F1230C" w:rsidP="003602FE">
            <w:pPr>
              <w:pStyle w:val="a4"/>
              <w:numPr>
                <w:ilvl w:val="0"/>
                <w:numId w:val="41"/>
              </w:numPr>
              <w:tabs>
                <w:tab w:val="left" w:pos="176"/>
                <w:tab w:val="left" w:pos="318"/>
              </w:tabs>
              <w:ind w:left="34" w:right="-108" w:hanging="34"/>
              <w:rPr>
                <w:sz w:val="20"/>
                <w:szCs w:val="20"/>
              </w:rPr>
            </w:pPr>
            <w:r w:rsidRPr="003602FE">
              <w:rPr>
                <w:sz w:val="20"/>
                <w:szCs w:val="20"/>
              </w:rPr>
              <w:t>Обоснование выбора дисциплины и основных техник и методик Заключение:</w:t>
            </w:r>
          </w:p>
          <w:p w:rsidR="00F1230C" w:rsidRPr="00CD52D3" w:rsidRDefault="00F1230C" w:rsidP="00B277FB">
            <w:pPr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обобщение полученных результатов;</w:t>
            </w:r>
          </w:p>
          <w:p w:rsidR="00F1230C" w:rsidRPr="00CD52D3" w:rsidRDefault="00F1230C" w:rsidP="00B277FB">
            <w:pPr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- определение затруднений при прохождении </w:t>
            </w:r>
            <w:r>
              <w:rPr>
                <w:sz w:val="20"/>
                <w:szCs w:val="20"/>
              </w:rPr>
              <w:t xml:space="preserve">этапа </w:t>
            </w:r>
            <w:r w:rsidRPr="00CD52D3">
              <w:rPr>
                <w:sz w:val="20"/>
                <w:szCs w:val="20"/>
              </w:rPr>
              <w:t>педагогической  практики.</w:t>
            </w:r>
          </w:p>
          <w:p w:rsidR="00F1230C" w:rsidRPr="00CD52D3" w:rsidRDefault="00F1230C" w:rsidP="00B277FB">
            <w:pPr>
              <w:pStyle w:val="a4"/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рекомендации по преодолению проблем;</w:t>
            </w:r>
          </w:p>
          <w:p w:rsidR="00F1230C" w:rsidRPr="00CD52D3" w:rsidRDefault="00F1230C" w:rsidP="00B277FB">
            <w:pPr>
              <w:pStyle w:val="a4"/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определение возможности использования результатов прохождения педагогической практики в дальнейшей профессиональной деятельности.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Библиографический список.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Приложения.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  <w:shd w:val="clear" w:color="auto" w:fill="FFFFFF"/>
              </w:rPr>
            </w:pPr>
            <w:r w:rsidRPr="00CD52D3">
              <w:rPr>
                <w:sz w:val="20"/>
                <w:szCs w:val="20"/>
              </w:rPr>
              <w:t>1. Письменно: объем не менее 10, но не более 15 страниц</w:t>
            </w:r>
            <w:r>
              <w:rPr>
                <w:sz w:val="20"/>
                <w:szCs w:val="20"/>
              </w:rPr>
              <w:t xml:space="preserve"> (без приложений)</w:t>
            </w:r>
            <w:r w:rsidRPr="00CD52D3">
              <w:rPr>
                <w:sz w:val="20"/>
                <w:szCs w:val="20"/>
              </w:rPr>
              <w:t xml:space="preserve">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FFFFFF"/>
              </w:rPr>
              <w:t>2. Устно: публичная защита с презентацией (не менее 7 слайдов) – не более 7 минут доклада</w:t>
            </w:r>
          </w:p>
        </w:tc>
      </w:tr>
    </w:tbl>
    <w:p w:rsidR="00F1230C" w:rsidRPr="00081012" w:rsidRDefault="00F1230C" w:rsidP="00092774">
      <w:r>
        <w:rPr>
          <w:b/>
          <w:bCs/>
        </w:rPr>
        <w:br w:type="page"/>
      </w:r>
      <w:r w:rsidRPr="00081012">
        <w:lastRenderedPageBreak/>
        <w:t xml:space="preserve">Таблица </w:t>
      </w:r>
      <w:r>
        <w:t>1.4.3</w:t>
      </w:r>
      <w:r w:rsidRPr="00081012">
        <w:t xml:space="preserve"> – Формы оценочных средств по контролю успеваемости студентов </w:t>
      </w:r>
      <w:r>
        <w:t>в процессе прохождения педагогической практики на 1 этапе (5 семестр)</w:t>
      </w:r>
    </w:p>
    <w:tbl>
      <w:tblPr>
        <w:tblW w:w="1555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992"/>
        <w:gridCol w:w="1134"/>
        <w:gridCol w:w="1985"/>
        <w:gridCol w:w="6378"/>
        <w:gridCol w:w="4678"/>
      </w:tblGrid>
      <w:tr w:rsidR="00F1230C" w:rsidRPr="00CD52D3">
        <w:trPr>
          <w:trHeight w:val="219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№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Вид контроля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i/>
                <w:iCs/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 аттестации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Наименование модуля </w:t>
            </w:r>
            <w:proofErr w:type="gramStart"/>
            <w:r w:rsidRPr="00CD52D3">
              <w:rPr>
                <w:sz w:val="20"/>
                <w:szCs w:val="20"/>
              </w:rPr>
              <w:t>педагоги-ческой</w:t>
            </w:r>
            <w:proofErr w:type="gramEnd"/>
            <w:r w:rsidRPr="00CD52D3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1304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D9D9D9"/>
              </w:rPr>
              <w:t>Оценочные средст</w:t>
            </w:r>
            <w:r w:rsidRPr="00CD52D3">
              <w:rPr>
                <w:sz w:val="20"/>
                <w:szCs w:val="20"/>
              </w:rPr>
              <w:t>ва</w:t>
            </w:r>
          </w:p>
        </w:tc>
      </w:tr>
      <w:tr w:rsidR="00F1230C" w:rsidRPr="00CD52D3">
        <w:trPr>
          <w:trHeight w:val="1410"/>
        </w:trPr>
        <w:tc>
          <w:tcPr>
            <w:tcW w:w="392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Форма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Default="00F1230C" w:rsidP="00092774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Требования к содержанию и форме отчетности по </w:t>
            </w:r>
            <w:r>
              <w:rPr>
                <w:sz w:val="20"/>
                <w:szCs w:val="20"/>
              </w:rPr>
              <w:t>3</w:t>
            </w:r>
            <w:r w:rsidRPr="00CD52D3">
              <w:rPr>
                <w:sz w:val="20"/>
                <w:szCs w:val="20"/>
              </w:rPr>
              <w:t xml:space="preserve"> этапу практики </w:t>
            </w:r>
          </w:p>
          <w:p w:rsidR="00F1230C" w:rsidRPr="00CD52D3" w:rsidRDefault="00F1230C" w:rsidP="00092774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Практика </w:t>
            </w:r>
            <w:r w:rsidRPr="00675441">
              <w:rPr>
                <w:sz w:val="20"/>
                <w:szCs w:val="20"/>
              </w:rPr>
              <w:t xml:space="preserve">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</w:t>
            </w:r>
            <w:r w:rsidRPr="00CD52D3">
              <w:rPr>
                <w:sz w:val="20"/>
                <w:szCs w:val="20"/>
              </w:rPr>
              <w:t>»</w:t>
            </w:r>
          </w:p>
        </w:tc>
      </w:tr>
      <w:tr w:rsidR="00F1230C" w:rsidRPr="00CD52D3">
        <w:trPr>
          <w:cantSplit/>
          <w:trHeight w:val="1681"/>
        </w:trPr>
        <w:tc>
          <w:tcPr>
            <w:tcW w:w="392" w:type="dxa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extDirection w:val="btLr"/>
          </w:tcPr>
          <w:p w:rsidR="00F1230C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Текущий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  <w:textDirection w:val="btLr"/>
          </w:tcPr>
          <w:p w:rsidR="00F1230C" w:rsidRPr="00CD52D3" w:rsidRDefault="00F1230C" w:rsidP="00B277FB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Организационный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1230C" w:rsidRPr="00CD52D3" w:rsidRDefault="00F1230C" w:rsidP="00092774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Сформированное введение отчета по </w:t>
            </w:r>
            <w:r>
              <w:rPr>
                <w:sz w:val="20"/>
                <w:szCs w:val="20"/>
              </w:rPr>
              <w:t>3</w:t>
            </w:r>
            <w:r w:rsidRPr="00CD52D3">
              <w:rPr>
                <w:sz w:val="20"/>
                <w:szCs w:val="20"/>
              </w:rPr>
              <w:t xml:space="preserve"> этапу педагогической практики</w:t>
            </w:r>
          </w:p>
        </w:tc>
        <w:tc>
          <w:tcPr>
            <w:tcW w:w="6378" w:type="dxa"/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Содержание отчетных материалов:</w:t>
            </w:r>
          </w:p>
          <w:p w:rsidR="00F1230C" w:rsidRPr="00CD52D3" w:rsidRDefault="00F1230C" w:rsidP="00B277FB">
            <w:pPr>
              <w:pStyle w:val="a4"/>
              <w:tabs>
                <w:tab w:val="left" w:pos="34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1 Определение сущност</w:t>
            </w:r>
            <w:r>
              <w:rPr>
                <w:sz w:val="20"/>
                <w:szCs w:val="20"/>
              </w:rPr>
              <w:t>и</w:t>
            </w:r>
            <w:r w:rsidRPr="00CD52D3">
              <w:rPr>
                <w:sz w:val="20"/>
                <w:szCs w:val="20"/>
              </w:rPr>
              <w:t>, цели</w:t>
            </w:r>
            <w:r>
              <w:rPr>
                <w:sz w:val="20"/>
                <w:szCs w:val="20"/>
              </w:rPr>
              <w:t xml:space="preserve"> и</w:t>
            </w:r>
            <w:r w:rsidRPr="00CD52D3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 xml:space="preserve"> 3 </w:t>
            </w:r>
            <w:r w:rsidRPr="00CD52D3">
              <w:rPr>
                <w:sz w:val="20"/>
                <w:szCs w:val="20"/>
              </w:rPr>
              <w:t>этап</w:t>
            </w:r>
            <w:r>
              <w:rPr>
                <w:sz w:val="20"/>
                <w:szCs w:val="20"/>
              </w:rPr>
              <w:t>а</w:t>
            </w:r>
            <w:r w:rsidRPr="00CD52D3">
              <w:rPr>
                <w:sz w:val="20"/>
                <w:szCs w:val="20"/>
              </w:rPr>
              <w:t xml:space="preserve"> педагогической  практики.</w:t>
            </w:r>
          </w:p>
          <w:p w:rsidR="00F1230C" w:rsidRPr="00CD52D3" w:rsidRDefault="00F1230C" w:rsidP="00B277FB">
            <w:pPr>
              <w:pStyle w:val="a4"/>
              <w:tabs>
                <w:tab w:val="left" w:pos="34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2. Общая характеристика базы практики - учебного подразделения, и ее учебной работы</w:t>
            </w:r>
          </w:p>
        </w:tc>
        <w:tc>
          <w:tcPr>
            <w:tcW w:w="4678" w:type="dxa"/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Письменно, объем не более  2-х страниц,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указываются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</w:tc>
      </w:tr>
      <w:tr w:rsidR="00F1230C" w:rsidRPr="00CD52D3">
        <w:trPr>
          <w:cantSplit/>
          <w:trHeight w:val="2117"/>
        </w:trPr>
        <w:tc>
          <w:tcPr>
            <w:tcW w:w="392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:rsidR="00F1230C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Текущий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</w:t>
            </w:r>
            <w:r w:rsidRPr="00CD52D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етоди</w:t>
            </w:r>
            <w:r w:rsidRPr="00CD52D3">
              <w:rPr>
                <w:sz w:val="20"/>
                <w:szCs w:val="20"/>
              </w:rPr>
              <w:t>ческий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230C" w:rsidRPr="00CD52D3" w:rsidRDefault="00F1230C" w:rsidP="00092774">
            <w:pPr>
              <w:pStyle w:val="a4"/>
              <w:tabs>
                <w:tab w:val="left" w:pos="176"/>
                <w:tab w:val="left" w:pos="318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Сформированная основная часть отчета по </w:t>
            </w:r>
            <w:r>
              <w:rPr>
                <w:sz w:val="20"/>
                <w:szCs w:val="20"/>
              </w:rPr>
              <w:t>3</w:t>
            </w:r>
            <w:r w:rsidRPr="00CD52D3">
              <w:rPr>
                <w:sz w:val="20"/>
                <w:szCs w:val="20"/>
              </w:rPr>
              <w:t xml:space="preserve"> этапу педагогической практики</w:t>
            </w:r>
          </w:p>
        </w:tc>
        <w:tc>
          <w:tcPr>
            <w:tcW w:w="6378" w:type="dxa"/>
            <w:tcBorders>
              <w:bottom w:val="single" w:sz="12" w:space="0" w:color="auto"/>
            </w:tcBorders>
          </w:tcPr>
          <w:p w:rsidR="00F1230C" w:rsidRDefault="00F1230C" w:rsidP="00150736">
            <w:pPr>
              <w:pStyle w:val="a4"/>
              <w:tabs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п</w:t>
            </w:r>
            <w:r w:rsidRPr="00A5295E">
              <w:rPr>
                <w:sz w:val="20"/>
                <w:szCs w:val="20"/>
              </w:rPr>
              <w:t xml:space="preserve">осещение различных видов занятий </w:t>
            </w:r>
            <w:r>
              <w:rPr>
                <w:sz w:val="20"/>
                <w:szCs w:val="20"/>
              </w:rPr>
              <w:t>ведущего преподавател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-ей) по дисциплине, выбранной аспирантом</w:t>
            </w:r>
            <w:r w:rsidRPr="00A5295E">
              <w:rPr>
                <w:sz w:val="20"/>
                <w:szCs w:val="20"/>
              </w:rPr>
              <w:t xml:space="preserve">. </w:t>
            </w:r>
          </w:p>
          <w:p w:rsidR="00F1230C" w:rsidRPr="00A5295E" w:rsidRDefault="00F1230C" w:rsidP="00150736">
            <w:pPr>
              <w:pStyle w:val="a4"/>
              <w:tabs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  <w:r w:rsidRPr="00A5295E">
              <w:rPr>
                <w:sz w:val="20"/>
                <w:szCs w:val="20"/>
              </w:rPr>
              <w:t>техник и методик</w:t>
            </w:r>
            <w:r>
              <w:rPr>
                <w:sz w:val="20"/>
                <w:szCs w:val="20"/>
              </w:rPr>
              <w:t xml:space="preserve"> </w:t>
            </w:r>
            <w:r w:rsidRPr="00A5295E">
              <w:rPr>
                <w:sz w:val="20"/>
                <w:szCs w:val="20"/>
              </w:rPr>
              <w:t>проведения активных и интерактивных видов занятий</w:t>
            </w:r>
            <w:r>
              <w:rPr>
                <w:sz w:val="20"/>
                <w:szCs w:val="20"/>
              </w:rPr>
              <w:t xml:space="preserve"> по выбранной дисциплине</w:t>
            </w:r>
            <w:r w:rsidRPr="00A5295E">
              <w:rPr>
                <w:sz w:val="20"/>
                <w:szCs w:val="20"/>
              </w:rPr>
              <w:t>.</w:t>
            </w:r>
          </w:p>
          <w:p w:rsidR="00F1230C" w:rsidRDefault="00F1230C" w:rsidP="00150736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  <w:r w:rsidRPr="00A5295E">
              <w:rPr>
                <w:sz w:val="20"/>
                <w:szCs w:val="20"/>
              </w:rPr>
              <w:t xml:space="preserve"> полученного опыта, выработка собственной тактики проведения серии занятий</w:t>
            </w:r>
            <w:r>
              <w:rPr>
                <w:sz w:val="20"/>
                <w:szCs w:val="20"/>
              </w:rPr>
              <w:t xml:space="preserve"> по выбранной дисциплине</w:t>
            </w:r>
            <w:r w:rsidRPr="00A5295E">
              <w:rPr>
                <w:sz w:val="20"/>
                <w:szCs w:val="20"/>
              </w:rPr>
              <w:t xml:space="preserve">. </w:t>
            </w:r>
          </w:p>
          <w:p w:rsidR="00F1230C" w:rsidRPr="00A5295E" w:rsidRDefault="00F1230C" w:rsidP="00150736">
            <w:pPr>
              <w:ind w:left="34" w:hanging="34"/>
              <w:rPr>
                <w:sz w:val="20"/>
                <w:szCs w:val="20"/>
              </w:rPr>
            </w:pPr>
            <w:r w:rsidRPr="00A5295E">
              <w:rPr>
                <w:sz w:val="20"/>
                <w:szCs w:val="20"/>
              </w:rPr>
              <w:t>Проведение занятий различного типа</w:t>
            </w:r>
            <w:r>
              <w:rPr>
                <w:sz w:val="20"/>
                <w:szCs w:val="20"/>
              </w:rPr>
              <w:t xml:space="preserve"> по выбранной дисциплине</w:t>
            </w:r>
          </w:p>
          <w:p w:rsidR="00F1230C" w:rsidRPr="00A5295E" w:rsidRDefault="00F1230C" w:rsidP="00150736">
            <w:pPr>
              <w:pStyle w:val="a4"/>
              <w:tabs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о </w:t>
            </w:r>
            <w:r w:rsidRPr="00A5295E">
              <w:rPr>
                <w:sz w:val="20"/>
                <w:szCs w:val="20"/>
              </w:rPr>
              <w:t>посещени</w:t>
            </w:r>
            <w:r>
              <w:rPr>
                <w:sz w:val="20"/>
                <w:szCs w:val="20"/>
              </w:rPr>
              <w:t>и</w:t>
            </w:r>
            <w:r w:rsidRPr="00A5295E">
              <w:rPr>
                <w:sz w:val="20"/>
                <w:szCs w:val="20"/>
              </w:rPr>
              <w:t xml:space="preserve"> занятий, проводимых другими аспирантами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Письменно, объем до 10-ти страниц,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указываются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</w:tc>
      </w:tr>
    </w:tbl>
    <w:p w:rsidR="00F1230C" w:rsidRDefault="00F1230C" w:rsidP="00092774">
      <w:r>
        <w:br w:type="page"/>
      </w:r>
    </w:p>
    <w:tbl>
      <w:tblPr>
        <w:tblW w:w="14992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992"/>
        <w:gridCol w:w="1134"/>
        <w:gridCol w:w="1985"/>
        <w:gridCol w:w="6520"/>
        <w:gridCol w:w="3969"/>
      </w:tblGrid>
      <w:tr w:rsidR="00F1230C" w:rsidRPr="00CD52D3">
        <w:trPr>
          <w:trHeight w:val="219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№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Вид контроля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i/>
                <w:iCs/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 аттестации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Наименование модуля </w:t>
            </w:r>
            <w:proofErr w:type="gramStart"/>
            <w:r w:rsidRPr="00CD52D3">
              <w:rPr>
                <w:sz w:val="20"/>
                <w:szCs w:val="20"/>
              </w:rPr>
              <w:t>педагоги-ческой</w:t>
            </w:r>
            <w:proofErr w:type="gramEnd"/>
            <w:r w:rsidRPr="00CD52D3">
              <w:rPr>
                <w:sz w:val="20"/>
                <w:szCs w:val="20"/>
              </w:rPr>
              <w:t xml:space="preserve">  практики</w:t>
            </w:r>
          </w:p>
        </w:tc>
        <w:tc>
          <w:tcPr>
            <w:tcW w:w="124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D9D9D9"/>
              </w:rPr>
              <w:t>Оценочные средст</w:t>
            </w:r>
            <w:r w:rsidRPr="00CD52D3">
              <w:rPr>
                <w:sz w:val="20"/>
                <w:szCs w:val="20"/>
              </w:rPr>
              <w:t>ва</w:t>
            </w:r>
          </w:p>
        </w:tc>
      </w:tr>
      <w:tr w:rsidR="00F1230C" w:rsidRPr="00CD52D3">
        <w:trPr>
          <w:trHeight w:val="1398"/>
        </w:trPr>
        <w:tc>
          <w:tcPr>
            <w:tcW w:w="392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Форма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230C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Требования к содержанию и форме отчетности по </w:t>
            </w:r>
            <w:r>
              <w:rPr>
                <w:sz w:val="20"/>
                <w:szCs w:val="20"/>
              </w:rPr>
              <w:t>3</w:t>
            </w:r>
            <w:r w:rsidRPr="00CD52D3">
              <w:rPr>
                <w:sz w:val="20"/>
                <w:szCs w:val="20"/>
              </w:rPr>
              <w:t xml:space="preserve"> этапу практики </w:t>
            </w:r>
          </w:p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Практика </w:t>
            </w:r>
            <w:r w:rsidRPr="00675441">
              <w:rPr>
                <w:sz w:val="20"/>
                <w:szCs w:val="20"/>
              </w:rPr>
              <w:t xml:space="preserve">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</w:t>
            </w:r>
            <w:r w:rsidRPr="00CD52D3">
              <w:rPr>
                <w:sz w:val="20"/>
                <w:szCs w:val="20"/>
              </w:rPr>
              <w:t>»</w:t>
            </w:r>
          </w:p>
        </w:tc>
      </w:tr>
      <w:tr w:rsidR="00F1230C" w:rsidRPr="00CD52D3">
        <w:trPr>
          <w:cantSplit/>
          <w:trHeight w:val="1134"/>
        </w:trPr>
        <w:tc>
          <w:tcPr>
            <w:tcW w:w="392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</w:t>
            </w:r>
            <w:r w:rsidRPr="00CD52D3">
              <w:rPr>
                <w:sz w:val="20"/>
                <w:szCs w:val="20"/>
              </w:rPr>
              <w:t>точная аттестация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:rsidR="00F1230C" w:rsidRPr="00CD52D3" w:rsidRDefault="00F1230C" w:rsidP="00B277FB">
            <w:pPr>
              <w:pStyle w:val="a4"/>
              <w:ind w:left="-142" w:right="-108"/>
              <w:jc w:val="center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Итоговый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Полностью сформированный отчет по </w:t>
            </w:r>
            <w:r>
              <w:rPr>
                <w:sz w:val="20"/>
                <w:szCs w:val="20"/>
              </w:rPr>
              <w:t>3</w:t>
            </w:r>
            <w:r w:rsidRPr="00CD52D3">
              <w:rPr>
                <w:sz w:val="20"/>
                <w:szCs w:val="20"/>
              </w:rPr>
              <w:t xml:space="preserve"> этапу педагогической практики, включающий введение, основную часть, заключение, библиографический список, приложения, презентацию. </w:t>
            </w:r>
          </w:p>
          <w:p w:rsidR="00F1230C" w:rsidRPr="00CD52D3" w:rsidRDefault="00F1230C" w:rsidP="00B277FB">
            <w:pPr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Защита отчета.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Содержание отчета: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Введение: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</w:t>
            </w:r>
            <w:r w:rsidRPr="00CD52D3">
              <w:rPr>
                <w:sz w:val="20"/>
                <w:szCs w:val="20"/>
              </w:rPr>
              <w:t xml:space="preserve"> сущност</w:t>
            </w:r>
            <w:r>
              <w:rPr>
                <w:sz w:val="20"/>
                <w:szCs w:val="20"/>
              </w:rPr>
              <w:t>и</w:t>
            </w:r>
            <w:r w:rsidRPr="00CD52D3">
              <w:rPr>
                <w:sz w:val="20"/>
                <w:szCs w:val="20"/>
              </w:rPr>
              <w:t>, цели</w:t>
            </w:r>
            <w:r>
              <w:rPr>
                <w:sz w:val="20"/>
                <w:szCs w:val="20"/>
              </w:rPr>
              <w:t xml:space="preserve"> и</w:t>
            </w:r>
            <w:r w:rsidRPr="00CD52D3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 xml:space="preserve"> 3 </w:t>
            </w:r>
            <w:r w:rsidRPr="00CD52D3">
              <w:rPr>
                <w:sz w:val="20"/>
                <w:szCs w:val="20"/>
              </w:rPr>
              <w:t>этап</w:t>
            </w:r>
            <w:r>
              <w:rPr>
                <w:sz w:val="20"/>
                <w:szCs w:val="20"/>
              </w:rPr>
              <w:t>а</w:t>
            </w:r>
            <w:r w:rsidRPr="00CD52D3">
              <w:rPr>
                <w:sz w:val="20"/>
                <w:szCs w:val="20"/>
              </w:rPr>
              <w:t xml:space="preserve"> педагогической  практики;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общая характеристика учебного подразделения и ее учебной работы.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Основная часть «</w:t>
            </w:r>
            <w:r>
              <w:rPr>
                <w:sz w:val="20"/>
                <w:szCs w:val="20"/>
              </w:rPr>
              <w:t xml:space="preserve">Практика </w:t>
            </w:r>
            <w:r w:rsidRPr="00675441">
              <w:rPr>
                <w:sz w:val="20"/>
                <w:szCs w:val="20"/>
              </w:rPr>
              <w:t xml:space="preserve">преподавания </w:t>
            </w:r>
            <w:r>
              <w:rPr>
                <w:sz w:val="20"/>
                <w:szCs w:val="20"/>
              </w:rPr>
              <w:t>социологических</w:t>
            </w:r>
            <w:r w:rsidRPr="00675441">
              <w:rPr>
                <w:sz w:val="20"/>
                <w:szCs w:val="20"/>
              </w:rPr>
              <w:t xml:space="preserve"> дисциплин в ВУЗе</w:t>
            </w:r>
            <w:r w:rsidRPr="00CD52D3">
              <w:rPr>
                <w:sz w:val="20"/>
                <w:szCs w:val="20"/>
              </w:rPr>
              <w:t>».</w:t>
            </w:r>
          </w:p>
          <w:p w:rsidR="00F1230C" w:rsidRDefault="00F1230C" w:rsidP="00D52C7C">
            <w:pPr>
              <w:pStyle w:val="a4"/>
              <w:numPr>
                <w:ilvl w:val="0"/>
                <w:numId w:val="42"/>
              </w:numPr>
              <w:tabs>
                <w:tab w:val="left" w:pos="176"/>
              </w:tabs>
              <w:ind w:left="31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п</w:t>
            </w:r>
            <w:r w:rsidRPr="00A5295E">
              <w:rPr>
                <w:sz w:val="20"/>
                <w:szCs w:val="20"/>
              </w:rPr>
              <w:t xml:space="preserve">осещение различных видов занятий </w:t>
            </w:r>
            <w:r>
              <w:rPr>
                <w:sz w:val="20"/>
                <w:szCs w:val="20"/>
              </w:rPr>
              <w:t>ведущего преподавател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-ей) по дисциплине, выбранной аспирантом</w:t>
            </w:r>
            <w:r w:rsidRPr="00A5295E">
              <w:rPr>
                <w:sz w:val="20"/>
                <w:szCs w:val="20"/>
              </w:rPr>
              <w:t xml:space="preserve">. </w:t>
            </w:r>
          </w:p>
          <w:p w:rsidR="00F1230C" w:rsidRPr="00A5295E" w:rsidRDefault="00F1230C" w:rsidP="00D52C7C">
            <w:pPr>
              <w:pStyle w:val="a4"/>
              <w:numPr>
                <w:ilvl w:val="0"/>
                <w:numId w:val="42"/>
              </w:numPr>
              <w:tabs>
                <w:tab w:val="left" w:pos="176"/>
              </w:tabs>
              <w:ind w:left="31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  <w:r w:rsidRPr="00A5295E">
              <w:rPr>
                <w:sz w:val="20"/>
                <w:szCs w:val="20"/>
              </w:rPr>
              <w:t>техник и методик</w:t>
            </w:r>
            <w:r>
              <w:rPr>
                <w:sz w:val="20"/>
                <w:szCs w:val="20"/>
              </w:rPr>
              <w:t xml:space="preserve"> </w:t>
            </w:r>
            <w:r w:rsidRPr="00A5295E">
              <w:rPr>
                <w:sz w:val="20"/>
                <w:szCs w:val="20"/>
              </w:rPr>
              <w:t>проведения активных и интерактивных видов занятий</w:t>
            </w:r>
            <w:r>
              <w:rPr>
                <w:sz w:val="20"/>
                <w:szCs w:val="20"/>
              </w:rPr>
              <w:t xml:space="preserve"> по выбранной дисциплине</w:t>
            </w:r>
            <w:r w:rsidRPr="00A5295E">
              <w:rPr>
                <w:sz w:val="20"/>
                <w:szCs w:val="20"/>
              </w:rPr>
              <w:t>.</w:t>
            </w:r>
          </w:p>
          <w:p w:rsidR="00F1230C" w:rsidRPr="00D52C7C" w:rsidRDefault="00F1230C" w:rsidP="00D52C7C">
            <w:pPr>
              <w:pStyle w:val="af9"/>
              <w:numPr>
                <w:ilvl w:val="0"/>
                <w:numId w:val="42"/>
              </w:numPr>
              <w:ind w:left="317" w:hanging="284"/>
              <w:rPr>
                <w:sz w:val="20"/>
                <w:szCs w:val="20"/>
              </w:rPr>
            </w:pPr>
            <w:r w:rsidRPr="00D52C7C">
              <w:rPr>
                <w:sz w:val="20"/>
                <w:szCs w:val="20"/>
              </w:rPr>
              <w:t xml:space="preserve">Обобщение полученного опыта, выработка собственной тактики проведения серии занятий по выбранной дисциплине. </w:t>
            </w:r>
          </w:p>
          <w:p w:rsidR="00F1230C" w:rsidRPr="00D52C7C" w:rsidRDefault="00F1230C" w:rsidP="00D52C7C">
            <w:pPr>
              <w:pStyle w:val="af9"/>
              <w:numPr>
                <w:ilvl w:val="0"/>
                <w:numId w:val="42"/>
              </w:numPr>
              <w:ind w:left="31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проведении</w:t>
            </w:r>
            <w:r w:rsidRPr="00D52C7C">
              <w:rPr>
                <w:sz w:val="20"/>
                <w:szCs w:val="20"/>
              </w:rPr>
              <w:t xml:space="preserve"> занятий различного типа по выбранной дисциплине</w:t>
            </w:r>
          </w:p>
          <w:p w:rsidR="00F1230C" w:rsidRDefault="00F1230C" w:rsidP="00D52C7C">
            <w:pPr>
              <w:pStyle w:val="a4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ind w:left="317" w:right="-10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о </w:t>
            </w:r>
            <w:r w:rsidRPr="00A5295E">
              <w:rPr>
                <w:sz w:val="20"/>
                <w:szCs w:val="20"/>
              </w:rPr>
              <w:t>посещени</w:t>
            </w:r>
            <w:r>
              <w:rPr>
                <w:sz w:val="20"/>
                <w:szCs w:val="20"/>
              </w:rPr>
              <w:t>и</w:t>
            </w:r>
            <w:r w:rsidRPr="00A5295E">
              <w:rPr>
                <w:sz w:val="20"/>
                <w:szCs w:val="20"/>
              </w:rPr>
              <w:t xml:space="preserve"> занятий, проводимых другими аспирантами</w:t>
            </w:r>
          </w:p>
          <w:p w:rsidR="00F1230C" w:rsidRPr="00CD52D3" w:rsidRDefault="00F1230C" w:rsidP="00D52C7C">
            <w:pPr>
              <w:pStyle w:val="a4"/>
              <w:tabs>
                <w:tab w:val="left" w:pos="34"/>
                <w:tab w:val="left" w:pos="318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Заключение:</w:t>
            </w:r>
          </w:p>
          <w:p w:rsidR="00F1230C" w:rsidRPr="00CD52D3" w:rsidRDefault="00F1230C" w:rsidP="00B277FB">
            <w:pPr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обобщение полученных результатов;</w:t>
            </w:r>
          </w:p>
          <w:p w:rsidR="00F1230C" w:rsidRPr="00CD52D3" w:rsidRDefault="00F1230C" w:rsidP="00B277FB">
            <w:pPr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 xml:space="preserve">- определение затруднений при прохождении </w:t>
            </w:r>
            <w:r>
              <w:rPr>
                <w:sz w:val="20"/>
                <w:szCs w:val="20"/>
              </w:rPr>
              <w:t xml:space="preserve">этапа </w:t>
            </w:r>
            <w:r w:rsidRPr="00CD52D3">
              <w:rPr>
                <w:sz w:val="20"/>
                <w:szCs w:val="20"/>
              </w:rPr>
              <w:t>педагогической  практики.</w:t>
            </w:r>
          </w:p>
          <w:p w:rsidR="00F1230C" w:rsidRPr="00CD52D3" w:rsidRDefault="00F1230C" w:rsidP="00B277FB">
            <w:pPr>
              <w:pStyle w:val="a4"/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рекомендации по преодолению проблем;</w:t>
            </w:r>
          </w:p>
          <w:p w:rsidR="00F1230C" w:rsidRPr="00CD52D3" w:rsidRDefault="00F1230C" w:rsidP="00B277FB">
            <w:pPr>
              <w:pStyle w:val="a4"/>
              <w:tabs>
                <w:tab w:val="left" w:pos="176"/>
              </w:tabs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- определение возможности использования результатов прохождения педагогической практики в дальнейшей профессиональной деятельности.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Библиографический список.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</w:rPr>
              <w:t>Приложения.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  <w:shd w:val="clear" w:color="auto" w:fill="FFFFFF"/>
              </w:rPr>
            </w:pPr>
            <w:r w:rsidRPr="00CD52D3">
              <w:rPr>
                <w:sz w:val="20"/>
                <w:szCs w:val="20"/>
              </w:rPr>
              <w:t xml:space="preserve">1. Письменно: объем не менее 10, но не более 15 страниц, машинописный текст, </w:t>
            </w:r>
            <w:r w:rsidRPr="00CD52D3">
              <w:rPr>
                <w:sz w:val="20"/>
                <w:szCs w:val="20"/>
                <w:shd w:val="clear" w:color="auto" w:fill="FFFFFF"/>
              </w:rPr>
              <w:t xml:space="preserve">номера страниц внизу по центру, размеры полей: левое – 30 мм, верхнее 20 мм, нижнее – 25 мм, правое 10 мм при наборе текста используется шрифт Times New Roman (размер 14 </w:t>
            </w:r>
            <w:proofErr w:type="gramStart"/>
            <w:r w:rsidRPr="00CD52D3">
              <w:rPr>
                <w:sz w:val="20"/>
                <w:szCs w:val="20"/>
                <w:shd w:val="clear" w:color="auto" w:fill="FFFFFF"/>
              </w:rPr>
              <w:t>пт</w:t>
            </w:r>
            <w:proofErr w:type="gramEnd"/>
            <w:r w:rsidRPr="00CD52D3">
              <w:rPr>
                <w:sz w:val="20"/>
                <w:szCs w:val="20"/>
                <w:shd w:val="clear" w:color="auto" w:fill="FFFFFF"/>
              </w:rPr>
              <w:t>, межстрочный интервал – 1,5).</w:t>
            </w:r>
          </w:p>
          <w:p w:rsidR="00F1230C" w:rsidRPr="00CD52D3" w:rsidRDefault="00F1230C" w:rsidP="00B277FB">
            <w:pPr>
              <w:pStyle w:val="a4"/>
              <w:ind w:right="-108"/>
              <w:rPr>
                <w:sz w:val="20"/>
                <w:szCs w:val="20"/>
              </w:rPr>
            </w:pPr>
            <w:r w:rsidRPr="00CD52D3">
              <w:rPr>
                <w:sz w:val="20"/>
                <w:szCs w:val="20"/>
                <w:shd w:val="clear" w:color="auto" w:fill="FFFFFF"/>
              </w:rPr>
              <w:t>2. Устно: публичная защита с презентацией (не менее 7 слайдов) – не более 7 минут доклада</w:t>
            </w:r>
          </w:p>
        </w:tc>
      </w:tr>
    </w:tbl>
    <w:p w:rsidR="00F1230C" w:rsidRDefault="00F1230C">
      <w:pPr>
        <w:rPr>
          <w:b/>
          <w:bCs/>
        </w:rPr>
      </w:pPr>
    </w:p>
    <w:p w:rsidR="00F1230C" w:rsidRDefault="00F1230C">
      <w:pPr>
        <w:rPr>
          <w:b/>
          <w:bCs/>
        </w:rPr>
        <w:sectPr w:rsidR="00F1230C" w:rsidSect="00092774">
          <w:headerReference w:type="default" r:id="rId12"/>
          <w:footerReference w:type="default" r:id="rId13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230C" w:rsidRDefault="00F1230C">
      <w:pPr>
        <w:rPr>
          <w:b/>
          <w:bCs/>
        </w:rPr>
      </w:pPr>
    </w:p>
    <w:p w:rsidR="00F1230C" w:rsidRPr="00484F86" w:rsidRDefault="00F1230C" w:rsidP="00391ED8">
      <w:pPr>
        <w:spacing w:line="360" w:lineRule="auto"/>
        <w:jc w:val="both"/>
        <w:rPr>
          <w:b/>
          <w:bCs/>
        </w:rPr>
      </w:pPr>
      <w:r w:rsidRPr="00484F86">
        <w:rPr>
          <w:b/>
          <w:bCs/>
        </w:rPr>
        <w:t>Рейтинговая о</w:t>
      </w:r>
      <w:r>
        <w:rPr>
          <w:b/>
          <w:bCs/>
        </w:rPr>
        <w:t>ценка знаний и умений  аспирантов</w:t>
      </w:r>
      <w:r>
        <w:rPr>
          <w:rStyle w:val="afd"/>
          <w:b/>
          <w:bCs/>
        </w:rPr>
        <w:footnoteReference w:id="2"/>
      </w:r>
      <w:r w:rsidRPr="00484F86">
        <w:rPr>
          <w:b/>
          <w:bCs/>
        </w:rPr>
        <w:t xml:space="preserve"> (Табл.</w:t>
      </w:r>
      <w:r>
        <w:rPr>
          <w:b/>
          <w:bCs/>
        </w:rPr>
        <w:t xml:space="preserve"> 1.5</w:t>
      </w:r>
      <w:r w:rsidRPr="00484F86">
        <w:rPr>
          <w:b/>
          <w:bCs/>
        </w:rPr>
        <w:t>)</w:t>
      </w:r>
    </w:p>
    <w:p w:rsidR="00F1230C" w:rsidRPr="00FA5CC8" w:rsidRDefault="00F1230C" w:rsidP="00391ED8">
      <w:pPr>
        <w:spacing w:line="360" w:lineRule="auto"/>
        <w:jc w:val="both"/>
        <w:rPr>
          <w:sz w:val="23"/>
          <w:szCs w:val="23"/>
        </w:rPr>
      </w:pPr>
      <w:r w:rsidRPr="00FA5CC8">
        <w:rPr>
          <w:sz w:val="23"/>
          <w:szCs w:val="23"/>
        </w:rPr>
        <w:t>Таблица 1.</w:t>
      </w:r>
      <w:r>
        <w:rPr>
          <w:sz w:val="23"/>
          <w:szCs w:val="23"/>
        </w:rPr>
        <w:t>5</w:t>
      </w:r>
      <w:r w:rsidRPr="00FA5CC8">
        <w:rPr>
          <w:sz w:val="23"/>
          <w:szCs w:val="23"/>
        </w:rPr>
        <w:t xml:space="preserve"> – Рейтинговая оценка 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657"/>
        <w:gridCol w:w="1021"/>
        <w:gridCol w:w="2409"/>
        <w:gridCol w:w="2410"/>
      </w:tblGrid>
      <w:tr w:rsidR="00F1230C" w:rsidRPr="00484F86">
        <w:tc>
          <w:tcPr>
            <w:tcW w:w="426" w:type="dxa"/>
            <w:shd w:val="clear" w:color="auto" w:fill="D9D9D9"/>
          </w:tcPr>
          <w:p w:rsidR="00F1230C" w:rsidRPr="00947CAC" w:rsidRDefault="00F1230C" w:rsidP="00242D1D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947CAC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47CA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47CA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57" w:type="dxa"/>
            <w:shd w:val="clear" w:color="auto" w:fill="D9D9D9"/>
          </w:tcPr>
          <w:p w:rsidR="00F1230C" w:rsidRPr="00947CAC" w:rsidRDefault="00F1230C" w:rsidP="00242D1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47CAC">
              <w:rPr>
                <w:b/>
                <w:bCs/>
                <w:sz w:val="20"/>
                <w:szCs w:val="20"/>
              </w:rPr>
              <w:t>Вид работы</w:t>
            </w:r>
          </w:p>
        </w:tc>
        <w:tc>
          <w:tcPr>
            <w:tcW w:w="1021" w:type="dxa"/>
            <w:shd w:val="clear" w:color="auto" w:fill="D9D9D9"/>
          </w:tcPr>
          <w:p w:rsidR="00F1230C" w:rsidRPr="00947CAC" w:rsidRDefault="00F1230C" w:rsidP="00242D1D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947CAC">
              <w:rPr>
                <w:b/>
                <w:bCs/>
                <w:sz w:val="20"/>
                <w:szCs w:val="20"/>
              </w:rPr>
              <w:t>Оценочная шкала</w:t>
            </w:r>
          </w:p>
        </w:tc>
        <w:tc>
          <w:tcPr>
            <w:tcW w:w="2409" w:type="dxa"/>
            <w:shd w:val="clear" w:color="auto" w:fill="D9D9D9"/>
          </w:tcPr>
          <w:p w:rsidR="00F1230C" w:rsidRPr="00947CAC" w:rsidRDefault="00F1230C" w:rsidP="00242D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47CAC">
              <w:rPr>
                <w:b/>
                <w:bCs/>
                <w:sz w:val="20"/>
                <w:szCs w:val="20"/>
              </w:rPr>
              <w:t>Доля рейтинга в нормативном рейтинге по результатам успешного прохождения практики (100%)</w:t>
            </w:r>
          </w:p>
        </w:tc>
        <w:tc>
          <w:tcPr>
            <w:tcW w:w="2410" w:type="dxa"/>
            <w:shd w:val="clear" w:color="auto" w:fill="D9D9D9"/>
          </w:tcPr>
          <w:p w:rsidR="00F1230C" w:rsidRPr="00947CAC" w:rsidRDefault="00F1230C" w:rsidP="00242D1D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947CAC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1230C" w:rsidRPr="00484F86">
        <w:tc>
          <w:tcPr>
            <w:tcW w:w="9923" w:type="dxa"/>
            <w:gridSpan w:val="5"/>
            <w:shd w:val="clear" w:color="auto" w:fill="D9D9D9"/>
          </w:tcPr>
          <w:p w:rsidR="00F1230C" w:rsidRPr="00947CAC" w:rsidRDefault="00F1230C" w:rsidP="00242D1D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«Организационный»</w:t>
            </w:r>
          </w:p>
        </w:tc>
      </w:tr>
      <w:tr w:rsidR="00F1230C" w:rsidRPr="00484F86">
        <w:tc>
          <w:tcPr>
            <w:tcW w:w="426" w:type="dxa"/>
          </w:tcPr>
          <w:p w:rsidR="00F1230C" w:rsidRPr="00947CAC" w:rsidRDefault="00F1230C" w:rsidP="00A36E84">
            <w:pPr>
              <w:spacing w:line="360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947CA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57" w:type="dxa"/>
          </w:tcPr>
          <w:p w:rsidR="00F1230C" w:rsidRPr="00947CAC" w:rsidRDefault="00F1230C" w:rsidP="0037257C">
            <w:pPr>
              <w:ind w:left="-57" w:right="-57"/>
              <w:jc w:val="both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 xml:space="preserve">Сформированное введение отчета по </w:t>
            </w:r>
            <w:r>
              <w:rPr>
                <w:sz w:val="20"/>
                <w:szCs w:val="20"/>
              </w:rPr>
              <w:t xml:space="preserve">педагогической </w:t>
            </w:r>
            <w:r w:rsidRPr="00947CAC">
              <w:rPr>
                <w:sz w:val="20"/>
                <w:szCs w:val="20"/>
              </w:rPr>
              <w:t>практике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F1230C" w:rsidRPr="00947CAC" w:rsidRDefault="00F1230C" w:rsidP="00242D1D">
            <w:pPr>
              <w:spacing w:line="36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>2-3-4-5</w:t>
            </w:r>
          </w:p>
        </w:tc>
        <w:tc>
          <w:tcPr>
            <w:tcW w:w="2409" w:type="dxa"/>
          </w:tcPr>
          <w:p w:rsidR="00F1230C" w:rsidRPr="00947CAC" w:rsidRDefault="00F1230C" w:rsidP="00242D1D">
            <w:pPr>
              <w:spacing w:line="36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>10%</w:t>
            </w:r>
          </w:p>
        </w:tc>
        <w:tc>
          <w:tcPr>
            <w:tcW w:w="2410" w:type="dxa"/>
          </w:tcPr>
          <w:p w:rsidR="00F1230C" w:rsidRPr="00947CAC" w:rsidRDefault="00F1230C" w:rsidP="00235801">
            <w:pPr>
              <w:ind w:left="-57" w:right="-57"/>
              <w:jc w:val="center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>Аттестация проводится только в период проведения практики</w:t>
            </w:r>
          </w:p>
        </w:tc>
      </w:tr>
      <w:tr w:rsidR="00F1230C" w:rsidRPr="00484F86">
        <w:tc>
          <w:tcPr>
            <w:tcW w:w="9923" w:type="dxa"/>
            <w:gridSpan w:val="5"/>
            <w:shd w:val="clear" w:color="auto" w:fill="F2F2F2"/>
          </w:tcPr>
          <w:p w:rsidR="00F1230C" w:rsidRPr="00947CAC" w:rsidRDefault="00F1230C" w:rsidP="00235801"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«Учебно-м</w:t>
            </w:r>
            <w:r w:rsidRPr="00947CAC">
              <w:rPr>
                <w:b/>
                <w:bCs/>
                <w:sz w:val="20"/>
                <w:szCs w:val="20"/>
              </w:rPr>
              <w:t>етодический»</w:t>
            </w:r>
          </w:p>
        </w:tc>
      </w:tr>
      <w:tr w:rsidR="00F1230C" w:rsidRPr="00484F86">
        <w:tc>
          <w:tcPr>
            <w:tcW w:w="426" w:type="dxa"/>
          </w:tcPr>
          <w:p w:rsidR="00F1230C" w:rsidRPr="00947CAC" w:rsidRDefault="00F1230C" w:rsidP="00A36E84">
            <w:pPr>
              <w:spacing w:line="360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947CA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57" w:type="dxa"/>
          </w:tcPr>
          <w:p w:rsidR="00F1230C" w:rsidRPr="00947CAC" w:rsidRDefault="00F1230C" w:rsidP="00092774">
            <w:pPr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</w:t>
            </w:r>
            <w:r w:rsidRPr="00947C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основная часть </w:t>
            </w:r>
            <w:r w:rsidRPr="00947CAC">
              <w:rPr>
                <w:sz w:val="20"/>
                <w:szCs w:val="20"/>
              </w:rPr>
              <w:t xml:space="preserve">отчета по </w:t>
            </w:r>
            <w:r>
              <w:rPr>
                <w:sz w:val="20"/>
                <w:szCs w:val="20"/>
              </w:rPr>
              <w:t>педагогической</w:t>
            </w:r>
            <w:r w:rsidRPr="00947CAC">
              <w:rPr>
                <w:sz w:val="20"/>
                <w:szCs w:val="20"/>
              </w:rPr>
              <w:t xml:space="preserve"> практике </w:t>
            </w:r>
          </w:p>
        </w:tc>
        <w:tc>
          <w:tcPr>
            <w:tcW w:w="1021" w:type="dxa"/>
          </w:tcPr>
          <w:p w:rsidR="00F1230C" w:rsidRPr="00947CAC" w:rsidRDefault="00F1230C" w:rsidP="00242D1D">
            <w:pPr>
              <w:spacing w:line="36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>2-3-4-5</w:t>
            </w:r>
          </w:p>
        </w:tc>
        <w:tc>
          <w:tcPr>
            <w:tcW w:w="2409" w:type="dxa"/>
          </w:tcPr>
          <w:p w:rsidR="00F1230C" w:rsidRPr="00947CAC" w:rsidRDefault="00F1230C" w:rsidP="00242D1D">
            <w:pPr>
              <w:spacing w:line="360" w:lineRule="auto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947CAC">
              <w:rPr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F1230C" w:rsidRPr="00947CAC" w:rsidRDefault="00F1230C" w:rsidP="00235801">
            <w:pPr>
              <w:ind w:left="-57" w:right="-57"/>
              <w:jc w:val="center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>Аттестация проводится только в период проведения практики</w:t>
            </w:r>
          </w:p>
        </w:tc>
      </w:tr>
      <w:tr w:rsidR="00F1230C" w:rsidRPr="00484F86">
        <w:tc>
          <w:tcPr>
            <w:tcW w:w="9923" w:type="dxa"/>
            <w:gridSpan w:val="5"/>
            <w:shd w:val="clear" w:color="auto" w:fill="F2F2F2"/>
          </w:tcPr>
          <w:p w:rsidR="00F1230C" w:rsidRPr="00947CAC" w:rsidRDefault="00F1230C" w:rsidP="00242D1D">
            <w:pPr>
              <w:spacing w:line="360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47CAC">
              <w:rPr>
                <w:b/>
                <w:bCs/>
                <w:sz w:val="20"/>
                <w:szCs w:val="20"/>
              </w:rPr>
              <w:t>Модуль «Итоговый»</w:t>
            </w:r>
          </w:p>
        </w:tc>
      </w:tr>
      <w:tr w:rsidR="00F1230C" w:rsidRPr="00484F86">
        <w:tc>
          <w:tcPr>
            <w:tcW w:w="426" w:type="dxa"/>
          </w:tcPr>
          <w:p w:rsidR="00F1230C" w:rsidRPr="00947CAC" w:rsidRDefault="00F1230C" w:rsidP="00A36E84">
            <w:pPr>
              <w:spacing w:line="360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947CA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57" w:type="dxa"/>
          </w:tcPr>
          <w:p w:rsidR="00F1230C" w:rsidRPr="00947CAC" w:rsidRDefault="00F1230C" w:rsidP="0037257C">
            <w:pPr>
              <w:ind w:left="-57" w:right="-57"/>
              <w:jc w:val="both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 xml:space="preserve">Полностью сформированный отчет по </w:t>
            </w:r>
            <w:r>
              <w:rPr>
                <w:sz w:val="20"/>
                <w:szCs w:val="20"/>
              </w:rPr>
              <w:t>педагогической</w:t>
            </w:r>
            <w:r w:rsidRPr="00947CAC">
              <w:rPr>
                <w:sz w:val="20"/>
                <w:szCs w:val="20"/>
              </w:rPr>
              <w:t xml:space="preserve"> практике, включающий введение, основную часть, заключение, библиографический список, приложения, презентацию. Защита отчета.</w:t>
            </w:r>
          </w:p>
        </w:tc>
        <w:tc>
          <w:tcPr>
            <w:tcW w:w="1021" w:type="dxa"/>
          </w:tcPr>
          <w:p w:rsidR="00F1230C" w:rsidRPr="00947CAC" w:rsidRDefault="00F1230C" w:rsidP="00242D1D">
            <w:pPr>
              <w:spacing w:line="36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>2-3-4-5</w:t>
            </w:r>
          </w:p>
        </w:tc>
        <w:tc>
          <w:tcPr>
            <w:tcW w:w="2409" w:type="dxa"/>
          </w:tcPr>
          <w:p w:rsidR="00F1230C" w:rsidRPr="00947CAC" w:rsidRDefault="00F1230C" w:rsidP="00242D1D">
            <w:pPr>
              <w:spacing w:line="360" w:lineRule="auto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47CAC">
              <w:rPr>
                <w:sz w:val="20"/>
                <w:szCs w:val="20"/>
              </w:rPr>
              <w:t>0%</w:t>
            </w:r>
          </w:p>
        </w:tc>
        <w:tc>
          <w:tcPr>
            <w:tcW w:w="2410" w:type="dxa"/>
          </w:tcPr>
          <w:p w:rsidR="00F1230C" w:rsidRPr="00947CAC" w:rsidRDefault="00F1230C" w:rsidP="00242D1D">
            <w:pPr>
              <w:spacing w:line="36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47CAC">
              <w:rPr>
                <w:sz w:val="20"/>
                <w:szCs w:val="20"/>
              </w:rPr>
              <w:t>-</w:t>
            </w:r>
          </w:p>
        </w:tc>
      </w:tr>
    </w:tbl>
    <w:p w:rsidR="00F1230C" w:rsidRDefault="00F1230C" w:rsidP="00391ED8">
      <w:pPr>
        <w:spacing w:line="360" w:lineRule="auto"/>
        <w:jc w:val="both"/>
        <w:rPr>
          <w:b/>
          <w:bCs/>
        </w:rPr>
      </w:pPr>
    </w:p>
    <w:p w:rsidR="00F1230C" w:rsidRPr="00351612" w:rsidRDefault="00F1230C" w:rsidP="00391ED8">
      <w:pPr>
        <w:spacing w:line="360" w:lineRule="auto"/>
        <w:jc w:val="both"/>
      </w:pPr>
      <w:r w:rsidRPr="00351612">
        <w:t xml:space="preserve">Итоговая оценка рассчитывается </w:t>
      </w:r>
      <w:r>
        <w:t>как средневзвешенная величина.</w:t>
      </w:r>
    </w:p>
    <w:p w:rsidR="00F1230C" w:rsidRPr="00081012" w:rsidRDefault="00F1230C" w:rsidP="00391ED8">
      <w:pPr>
        <w:spacing w:line="360" w:lineRule="auto"/>
        <w:jc w:val="both"/>
        <w:rPr>
          <w:b/>
          <w:bCs/>
        </w:rPr>
      </w:pPr>
      <w:r w:rsidRPr="00081012">
        <w:rPr>
          <w:b/>
          <w:bCs/>
        </w:rPr>
        <w:t>Критерии оценки успеваемости</w:t>
      </w:r>
    </w:p>
    <w:p w:rsidR="00F1230C" w:rsidRPr="00081012" w:rsidRDefault="00F1230C" w:rsidP="00DD3CDE">
      <w:pPr>
        <w:ind w:firstLine="709"/>
        <w:jc w:val="both"/>
      </w:pPr>
      <w:r w:rsidRPr="00081012">
        <w:t xml:space="preserve">Балл «5» получает </w:t>
      </w:r>
      <w:r>
        <w:t>аспирант</w:t>
      </w:r>
      <w:r w:rsidRPr="00081012">
        <w:t>, выполнивший задание полностью, самостоятельно, качественно.</w:t>
      </w:r>
    </w:p>
    <w:p w:rsidR="00F1230C" w:rsidRPr="00081012" w:rsidRDefault="00F1230C" w:rsidP="00DD3CDE">
      <w:pPr>
        <w:ind w:firstLine="709"/>
        <w:jc w:val="both"/>
      </w:pPr>
      <w:r w:rsidRPr="00081012">
        <w:t xml:space="preserve">Балл «4» получает </w:t>
      </w:r>
      <w:r>
        <w:t>аспирант</w:t>
      </w:r>
      <w:r w:rsidRPr="00081012">
        <w:t>, выполнивший задание по существу, с небольшими недочетами, существенно не влияющими на качество выполненной работы.</w:t>
      </w:r>
    </w:p>
    <w:p w:rsidR="00F1230C" w:rsidRPr="00081012" w:rsidRDefault="00F1230C" w:rsidP="00DD3CDE">
      <w:pPr>
        <w:ind w:firstLine="709"/>
        <w:jc w:val="both"/>
      </w:pPr>
      <w:r w:rsidRPr="00081012">
        <w:t xml:space="preserve">Балл «3»  получает </w:t>
      </w:r>
      <w:r>
        <w:t>аспирант</w:t>
      </w:r>
      <w:r w:rsidRPr="00081012">
        <w:t>, выполнивший задание в целом, однако нарушил последовательность изложения материала, допустил неточности в содержании или при оформлении материала, существенно ухудшающие впечатление от выполненного задания.</w:t>
      </w:r>
    </w:p>
    <w:p w:rsidR="00F1230C" w:rsidRPr="00081012" w:rsidRDefault="00F1230C" w:rsidP="00DD3CDE">
      <w:pPr>
        <w:ind w:firstLine="709"/>
        <w:jc w:val="both"/>
      </w:pPr>
      <w:r w:rsidRPr="00081012">
        <w:t xml:space="preserve">Балл «2» получает </w:t>
      </w:r>
      <w:r>
        <w:t>аспирант</w:t>
      </w:r>
      <w:r w:rsidRPr="00081012">
        <w:t xml:space="preserve"> в значительной части не выполнивший задание, вне зависимости от того, идет ли речь о содержании работы, ее оформлении или ее защите.</w:t>
      </w:r>
    </w:p>
    <w:p w:rsidR="00F1230C" w:rsidRPr="00081012" w:rsidRDefault="00F1230C" w:rsidP="00391ED8">
      <w:pPr>
        <w:jc w:val="both"/>
        <w:rPr>
          <w:b/>
          <w:bCs/>
        </w:rPr>
      </w:pPr>
    </w:p>
    <w:p w:rsidR="00F1230C" w:rsidRPr="00081012" w:rsidRDefault="00F1230C" w:rsidP="0083749A">
      <w:r>
        <w:br w:type="page"/>
      </w:r>
    </w:p>
    <w:p w:rsidR="00F1230C" w:rsidRPr="00081012" w:rsidRDefault="00F1230C" w:rsidP="00836DDB">
      <w:pPr>
        <w:jc w:val="both"/>
        <w:rPr>
          <w:b/>
          <w:bCs/>
        </w:rPr>
      </w:pPr>
      <w:r>
        <w:rPr>
          <w:b/>
          <w:bCs/>
        </w:rPr>
        <w:t>Перечень учебной литературы и ресурсов сети «Интернет», необходимых для проведения практики</w:t>
      </w:r>
      <w:r w:rsidRPr="00081012">
        <w:rPr>
          <w:b/>
          <w:bCs/>
        </w:rPr>
        <w:t>:</w:t>
      </w:r>
    </w:p>
    <w:p w:rsidR="00F1230C" w:rsidRPr="009D1413" w:rsidRDefault="00F1230C" w:rsidP="00567AC4">
      <w:pPr>
        <w:spacing w:line="360" w:lineRule="auto"/>
        <w:rPr>
          <w:b/>
          <w:bCs/>
        </w:rPr>
      </w:pPr>
      <w:r w:rsidRPr="009D1413">
        <w:rPr>
          <w:b/>
          <w:bCs/>
        </w:rPr>
        <w:t>1. Основная литература</w:t>
      </w:r>
    </w:p>
    <w:p w:rsidR="00F1230C" w:rsidRPr="001B7662" w:rsidRDefault="00F1230C" w:rsidP="00567AC4">
      <w:pPr>
        <w:pStyle w:val="af9"/>
        <w:numPr>
          <w:ilvl w:val="0"/>
          <w:numId w:val="36"/>
        </w:numPr>
        <w:tabs>
          <w:tab w:val="clear" w:pos="720"/>
          <w:tab w:val="num" w:pos="195"/>
          <w:tab w:val="left" w:pos="307"/>
          <w:tab w:val="left" w:pos="337"/>
        </w:tabs>
        <w:ind w:left="0" w:firstLine="0"/>
      </w:pPr>
      <w:r>
        <w:t>Преподаватель вуза: технологии и организация деятельности : учебник / С.Д. Резник, О.А. Вдовина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С.Д. Резника. — 4-е изд., перераб. и доп. — М. : ИНФРА-М, 2017. — 372 с. — (Менеджмент в высшей школе). </w:t>
      </w:r>
      <w:r w:rsidRPr="001B7662">
        <w:t xml:space="preserve">ЭБС Znanium.com. Режим доступа:  </w:t>
      </w:r>
      <w:hyperlink r:id="rId14" w:history="1">
        <w:r w:rsidRPr="007A06C3">
          <w:rPr>
            <w:rStyle w:val="af"/>
          </w:rPr>
          <w:t>http://znanium.com/catalog.php?bookinfo=910863</w:t>
        </w:r>
      </w:hyperlink>
    </w:p>
    <w:p w:rsidR="00F1230C" w:rsidRPr="00A65297" w:rsidRDefault="00F1230C" w:rsidP="00D01345">
      <w:pPr>
        <w:pStyle w:val="af9"/>
        <w:widowControl/>
        <w:numPr>
          <w:ilvl w:val="0"/>
          <w:numId w:val="36"/>
        </w:numPr>
        <w:tabs>
          <w:tab w:val="clear" w:pos="720"/>
          <w:tab w:val="num" w:pos="480"/>
        </w:tabs>
        <w:ind w:left="0" w:firstLine="120"/>
        <w:rPr>
          <w:color w:val="000000"/>
          <w:shd w:val="clear" w:color="auto" w:fill="FFFFFF"/>
        </w:rPr>
      </w:pPr>
      <w:r w:rsidRPr="00A65297">
        <w:rPr>
          <w:color w:val="000000"/>
          <w:shd w:val="clear" w:color="auto" w:fill="FFFFFF"/>
        </w:rPr>
        <w:t xml:space="preserve">Педагогика высшей школы: </w:t>
      </w:r>
      <w:proofErr w:type="gramStart"/>
      <w:r w:rsidRPr="00A65297">
        <w:rPr>
          <w:color w:val="000000"/>
          <w:shd w:val="clear" w:color="auto" w:fill="FFFFFF"/>
        </w:rPr>
        <w:t>Учебник / Околелов О.П. - М.:НИЦ ИНФРА-М, 2017. - 176 с. -</w:t>
      </w:r>
      <w:r>
        <w:rPr>
          <w:color w:val="000000"/>
          <w:shd w:val="clear" w:color="auto" w:fill="FFFFFF"/>
        </w:rPr>
        <w:t xml:space="preserve"> </w:t>
      </w:r>
      <w:r w:rsidRPr="00A65297">
        <w:rPr>
          <w:color w:val="000000"/>
          <w:shd w:val="clear" w:color="auto" w:fill="FFFFFF"/>
        </w:rPr>
        <w:t xml:space="preserve">Электронный ресурс] режим доступа: </w:t>
      </w:r>
      <w:r w:rsidRPr="00A65297">
        <w:rPr>
          <w:color w:val="000000"/>
        </w:rPr>
        <w:t>http://znanium.com/bookread2.php?book=546123</w:t>
      </w:r>
      <w:proofErr w:type="gramEnd"/>
    </w:p>
    <w:p w:rsidR="00F1230C" w:rsidRPr="007B3CA9" w:rsidRDefault="00F1230C" w:rsidP="007B3CA9">
      <w:pPr>
        <w:pStyle w:val="af0"/>
        <w:numPr>
          <w:ilvl w:val="0"/>
          <w:numId w:val="36"/>
        </w:numPr>
        <w:tabs>
          <w:tab w:val="clear" w:pos="720"/>
          <w:tab w:val="num" w:pos="195"/>
          <w:tab w:val="left" w:pos="307"/>
          <w:tab w:val="left" w:pos="337"/>
        </w:tabs>
        <w:spacing w:before="0" w:beforeAutospacing="0" w:after="0" w:afterAutospacing="0"/>
        <w:ind w:left="0" w:firstLine="0"/>
        <w:jc w:val="both"/>
      </w:pPr>
      <w:r w:rsidRPr="007B3CA9">
        <w:t xml:space="preserve">Аспирант вуза: технологии научного творчества и педагогической деятельности: Учебник / Резник С.Д. - 5-е изд., перераб. - М.: НИЦ ИНФРА-М, 2016. - 451 с.: 60x90 1/16. - (Менеджмент в науке). ISBN 978-5-16-004447-7. ЭБС Znanium.com. Режим доступа: </w:t>
      </w:r>
      <w:hyperlink r:id="rId15" w:history="1">
        <w:r w:rsidRPr="007A06C3">
          <w:rPr>
            <w:rStyle w:val="af"/>
          </w:rPr>
          <w:t>http://znanium.com/catalog.php?bookinfo=542563</w:t>
        </w:r>
      </w:hyperlink>
      <w:r>
        <w:t xml:space="preserve"> </w:t>
      </w:r>
      <w:r w:rsidRPr="007B3CA9">
        <w:t xml:space="preserve"> </w:t>
      </w:r>
    </w:p>
    <w:p w:rsidR="00F1230C" w:rsidRPr="007B3CA9" w:rsidRDefault="00F1230C" w:rsidP="007B3CA9">
      <w:pPr>
        <w:pStyle w:val="af0"/>
        <w:numPr>
          <w:ilvl w:val="0"/>
          <w:numId w:val="36"/>
        </w:numPr>
        <w:tabs>
          <w:tab w:val="clear" w:pos="720"/>
          <w:tab w:val="num" w:pos="195"/>
          <w:tab w:val="left" w:pos="307"/>
          <w:tab w:val="left" w:pos="337"/>
        </w:tabs>
        <w:spacing w:before="0" w:beforeAutospacing="0" w:after="0" w:afterAutospacing="0"/>
        <w:ind w:left="0" w:firstLine="0"/>
        <w:jc w:val="both"/>
      </w:pPr>
      <w:r w:rsidRPr="007B3CA9">
        <w:t>Аспиранты России: отбор, подг. к самост. науч. и педагог. деят.</w:t>
      </w:r>
      <w:proofErr w:type="gramStart"/>
      <w:r w:rsidRPr="007B3CA9">
        <w:t>:М</w:t>
      </w:r>
      <w:proofErr w:type="gramEnd"/>
      <w:r w:rsidRPr="007B3CA9">
        <w:t>оногр./ С.Д.Резник, С.Н.Макарова и др.; Под общ</w:t>
      </w:r>
      <w:proofErr w:type="gramStart"/>
      <w:r w:rsidRPr="007B3CA9">
        <w:t>.р</w:t>
      </w:r>
      <w:proofErr w:type="gramEnd"/>
      <w:r w:rsidRPr="007B3CA9">
        <w:t>ед. С.Д.Резника.-2 изд.,перераб. и доп. - М.: НИЦ ИНФРА-М, 2013-236с. (Науч</w:t>
      </w:r>
      <w:proofErr w:type="gramStart"/>
      <w:r w:rsidRPr="007B3CA9">
        <w:t>.м</w:t>
      </w:r>
      <w:proofErr w:type="gramEnd"/>
      <w:r w:rsidRPr="007B3CA9">
        <w:t xml:space="preserve">ысль). (о) ISBN 978-5-16-006929-6. ЭБС Znanium.com. Режим доступа: </w:t>
      </w:r>
      <w:hyperlink r:id="rId16" w:history="1">
        <w:r w:rsidRPr="007A06C3">
          <w:rPr>
            <w:rStyle w:val="af"/>
          </w:rPr>
          <w:t>http://znanium.com/catalog.php?bookinfo=615131</w:t>
        </w:r>
      </w:hyperlink>
      <w:r>
        <w:t xml:space="preserve"> </w:t>
      </w:r>
      <w:r w:rsidRPr="007B3CA9">
        <w:t xml:space="preserve">    </w:t>
      </w:r>
    </w:p>
    <w:p w:rsidR="00F1230C" w:rsidRPr="006F6A86" w:rsidRDefault="00F1230C" w:rsidP="007B3CA9">
      <w:pPr>
        <w:pStyle w:val="af0"/>
        <w:numPr>
          <w:ilvl w:val="0"/>
          <w:numId w:val="36"/>
        </w:numPr>
        <w:tabs>
          <w:tab w:val="clear" w:pos="720"/>
          <w:tab w:val="num" w:pos="195"/>
          <w:tab w:val="left" w:pos="307"/>
          <w:tab w:val="left" w:pos="337"/>
        </w:tabs>
        <w:spacing w:before="0" w:beforeAutospacing="0" w:after="0" w:afterAutospacing="0"/>
        <w:ind w:left="0" w:firstLine="0"/>
        <w:jc w:val="both"/>
      </w:pPr>
      <w:r w:rsidRPr="007B3CA9">
        <w:t>Еженедельник аспиранта: Система и планы личной деятельности</w:t>
      </w:r>
      <w:proofErr w:type="gramStart"/>
      <w:r w:rsidRPr="007B3CA9">
        <w:t xml:space="preserve"> / С</w:t>
      </w:r>
      <w:proofErr w:type="gramEnd"/>
      <w:r w:rsidRPr="007B3CA9">
        <w:t>ост. С.Д. Резник, И.С. Чемезов. - 2-e изд., перераб. и доп. - М.: НИЦ Инфра-М, 2012. - 210 с.: 60x90 1/16. - (Менеджмент в высшей школе)</w:t>
      </w:r>
      <w:proofErr w:type="gramStart"/>
      <w:r w:rsidRPr="007B3CA9">
        <w:t>.</w:t>
      </w:r>
      <w:proofErr w:type="gramEnd"/>
      <w:r w:rsidRPr="007B3CA9">
        <w:t xml:space="preserve"> (</w:t>
      </w:r>
      <w:proofErr w:type="gramStart"/>
      <w:r w:rsidRPr="007B3CA9">
        <w:t>п</w:t>
      </w:r>
      <w:proofErr w:type="gramEnd"/>
      <w:r w:rsidRPr="007B3CA9">
        <w:t xml:space="preserve">ереплет) ISBN 978-5-16-005364-6. ЭБС Znanium.com. Режим доступа: </w:t>
      </w:r>
      <w:hyperlink r:id="rId17" w:history="1">
        <w:r w:rsidRPr="007A06C3">
          <w:rPr>
            <w:rStyle w:val="af"/>
          </w:rPr>
          <w:t>http://znanium.com/catalog.php?bookinfo=338939</w:t>
        </w:r>
      </w:hyperlink>
      <w:r>
        <w:t xml:space="preserve">  </w:t>
      </w:r>
      <w:r w:rsidRPr="006F6A86">
        <w:t xml:space="preserve"> </w:t>
      </w:r>
    </w:p>
    <w:p w:rsidR="00F1230C" w:rsidRDefault="00F1230C" w:rsidP="00567AC4">
      <w:pPr>
        <w:spacing w:line="360" w:lineRule="auto"/>
        <w:jc w:val="both"/>
        <w:rPr>
          <w:b/>
          <w:bCs/>
        </w:rPr>
      </w:pPr>
    </w:p>
    <w:p w:rsidR="00F1230C" w:rsidRPr="009D1413" w:rsidRDefault="00F1230C" w:rsidP="00567AC4">
      <w:pPr>
        <w:spacing w:line="360" w:lineRule="auto"/>
        <w:jc w:val="both"/>
        <w:rPr>
          <w:b/>
          <w:bCs/>
        </w:rPr>
      </w:pPr>
      <w:r w:rsidRPr="009D1413">
        <w:rPr>
          <w:b/>
          <w:bCs/>
        </w:rPr>
        <w:t>2. Дополнительная литература</w:t>
      </w:r>
    </w:p>
    <w:p w:rsidR="00F1230C" w:rsidRDefault="00F1230C" w:rsidP="00E87CF6">
      <w:pPr>
        <w:pStyle w:val="af0"/>
        <w:numPr>
          <w:ilvl w:val="0"/>
          <w:numId w:val="37"/>
        </w:numPr>
        <w:tabs>
          <w:tab w:val="clear" w:pos="644"/>
          <w:tab w:val="left" w:pos="307"/>
          <w:tab w:val="left" w:pos="337"/>
        </w:tabs>
        <w:spacing w:before="0" w:beforeAutospacing="0" w:after="0" w:afterAutospacing="0"/>
        <w:ind w:left="0" w:firstLine="0"/>
        <w:jc w:val="both"/>
      </w:pPr>
      <w:r>
        <w:t>Основы педагогического мастерства: Учебное пособие / В.А. Скакун. - М.: Форум: ИНФРА-М, 2011. - 208 с.: 60x90 1/16. - (Профессиональное образование)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ереплет) ISBN 978-5-91134-207-4</w:t>
      </w:r>
      <w:r w:rsidRPr="00124D89"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Pr="009D1413">
        <w:t>ЭБС Znanium.com. Режим доступа</w:t>
      </w:r>
      <w:r>
        <w:t xml:space="preserve">: </w:t>
      </w:r>
      <w:hyperlink r:id="rId18" w:history="1">
        <w:r w:rsidRPr="002C525E">
          <w:rPr>
            <w:rStyle w:val="af"/>
          </w:rPr>
          <w:t>http://znanium.com/catalog.php?bookinfo=327687</w:t>
        </w:r>
      </w:hyperlink>
      <w:r>
        <w:t xml:space="preserve"> </w:t>
      </w:r>
    </w:p>
    <w:p w:rsidR="00F1230C" w:rsidRDefault="00F1230C" w:rsidP="00E87CF6">
      <w:pPr>
        <w:pStyle w:val="af0"/>
        <w:numPr>
          <w:ilvl w:val="0"/>
          <w:numId w:val="37"/>
        </w:numPr>
        <w:tabs>
          <w:tab w:val="clear" w:pos="644"/>
          <w:tab w:val="num" w:pos="-142"/>
          <w:tab w:val="left" w:pos="307"/>
          <w:tab w:val="left" w:pos="337"/>
        </w:tabs>
        <w:spacing w:before="0" w:beforeAutospacing="0" w:after="0" w:afterAutospacing="0"/>
        <w:ind w:left="0" w:firstLine="0"/>
        <w:jc w:val="both"/>
      </w:pPr>
      <w:r w:rsidRPr="00567AC4">
        <w:t>Управление высшим образованием и наукой: опыт, проблемы, перспективы: Моногр./ Р.М. Нижегородцев; Под общ</w:t>
      </w:r>
      <w:proofErr w:type="gramStart"/>
      <w:r w:rsidRPr="00567AC4">
        <w:t>.</w:t>
      </w:r>
      <w:proofErr w:type="gramEnd"/>
      <w:r w:rsidRPr="00567AC4">
        <w:t xml:space="preserve"> </w:t>
      </w:r>
      <w:proofErr w:type="gramStart"/>
      <w:r w:rsidRPr="00567AC4">
        <w:t>р</w:t>
      </w:r>
      <w:proofErr w:type="gramEnd"/>
      <w:r w:rsidRPr="00567AC4">
        <w:t xml:space="preserve">ед. Р.М. Нижегородцева, С.Д. Резника. - </w:t>
      </w:r>
      <w:proofErr w:type="gramStart"/>
      <w:r w:rsidRPr="00567AC4">
        <w:t>М.: НИЦ ИНФРА-М, 2015. - 400 с - (Научная мысль).</w:t>
      </w:r>
      <w:proofErr w:type="gramEnd"/>
      <w:r w:rsidRPr="00567AC4">
        <w:t xml:space="preserve"> ISBN 978-5-16-009913-2. ЭБС Znanium.com. Режим доступа: </w:t>
      </w:r>
      <w:hyperlink r:id="rId19" w:history="1">
        <w:r w:rsidRPr="00567AC4">
          <w:rPr>
            <w:rStyle w:val="af"/>
          </w:rPr>
          <w:t>http://znanium.com/catalog.php?bookinfo=461877</w:t>
        </w:r>
      </w:hyperlink>
      <w:r w:rsidRPr="00567AC4">
        <w:t xml:space="preserve">  </w:t>
      </w:r>
    </w:p>
    <w:p w:rsidR="00F1230C" w:rsidRDefault="00F1230C" w:rsidP="00E87CF6">
      <w:pPr>
        <w:pStyle w:val="af0"/>
        <w:numPr>
          <w:ilvl w:val="0"/>
          <w:numId w:val="37"/>
        </w:numPr>
        <w:tabs>
          <w:tab w:val="clear" w:pos="644"/>
          <w:tab w:val="num" w:pos="-142"/>
          <w:tab w:val="left" w:pos="307"/>
          <w:tab w:val="left" w:pos="337"/>
        </w:tabs>
        <w:spacing w:before="0" w:beforeAutospacing="0" w:after="0" w:afterAutospacing="0"/>
        <w:ind w:left="0" w:firstLine="0"/>
        <w:jc w:val="both"/>
      </w:pPr>
      <w:r>
        <w:t>Управление высшим учебным заведением: Уч. / Под ред. С.Д.Резника и В.М.Филиппова. - 3 изд., перераб. и доп. - М.:НИЦ ИНФРА-М, 2013. - 416 с.: 60x90 1/16 + (Доп. мат. znanium.com). - (Менеджмент в высшей школе). (п) ISBN 978-5-16-006238-9</w:t>
      </w:r>
      <w:r w:rsidRPr="00567AC4">
        <w:t xml:space="preserve"> ЭБС Znanium.com. Режим доступа:  </w:t>
      </w:r>
      <w:hyperlink r:id="rId20" w:history="1">
        <w:r w:rsidRPr="007A06C3">
          <w:rPr>
            <w:rStyle w:val="af"/>
          </w:rPr>
          <w:t>http://znanium.com/catalog.php?bookinfo=368445</w:t>
        </w:r>
      </w:hyperlink>
      <w:r>
        <w:t xml:space="preserve"> </w:t>
      </w:r>
      <w:r w:rsidRPr="00567AC4">
        <w:t xml:space="preserve"> </w:t>
      </w:r>
    </w:p>
    <w:p w:rsidR="00F1230C" w:rsidRDefault="00F1230C" w:rsidP="00D01345">
      <w:pPr>
        <w:pStyle w:val="af9"/>
        <w:widowControl/>
        <w:numPr>
          <w:ilvl w:val="0"/>
          <w:numId w:val="37"/>
        </w:numPr>
        <w:tabs>
          <w:tab w:val="clear" w:pos="644"/>
          <w:tab w:val="num" w:pos="480"/>
        </w:tabs>
        <w:ind w:left="0" w:firstLine="0"/>
        <w:rPr>
          <w:shd w:val="clear" w:color="auto" w:fill="FFFFFF"/>
        </w:rPr>
      </w:pPr>
      <w:r w:rsidRPr="00567AC4">
        <w:t xml:space="preserve"> </w:t>
      </w:r>
      <w:r w:rsidRPr="00340EF1">
        <w:rPr>
          <w:shd w:val="clear" w:color="auto" w:fill="FFFFFF"/>
        </w:rPr>
        <w:t xml:space="preserve">Боровкова, Т.И. </w:t>
      </w:r>
      <w:proofErr w:type="gramStart"/>
      <w:r w:rsidRPr="00340EF1">
        <w:rPr>
          <w:shd w:val="clear" w:color="auto" w:fill="FFFFFF"/>
        </w:rPr>
        <w:t>Педагогическая</w:t>
      </w:r>
      <w:proofErr w:type="gramEnd"/>
      <w:r w:rsidRPr="00340EF1">
        <w:rPr>
          <w:shd w:val="clear" w:color="auto" w:fill="FFFFFF"/>
        </w:rPr>
        <w:t xml:space="preserve"> инноватика как источник продуктивной творческой деятельности педагога-практика. - М.: Инфра-М, 2015. </w:t>
      </w:r>
      <w:r>
        <w:rPr>
          <w:shd w:val="clear" w:color="auto" w:fill="FFFFFF"/>
        </w:rPr>
        <w:t>-</w:t>
      </w:r>
      <w:r w:rsidRPr="002823FF">
        <w:rPr>
          <w:shd w:val="clear" w:color="auto" w:fill="FFFFFF"/>
        </w:rPr>
        <w:t>[Электронный ресурс] режим доступа</w:t>
      </w:r>
      <w:r>
        <w:rPr>
          <w:shd w:val="clear" w:color="auto" w:fill="FFFFFF"/>
        </w:rPr>
        <w:t xml:space="preserve">: </w:t>
      </w:r>
      <w:hyperlink r:id="rId21" w:history="1">
        <w:r w:rsidRPr="00A1438E">
          <w:rPr>
            <w:rStyle w:val="af"/>
            <w:shd w:val="clear" w:color="auto" w:fill="FFFFFF"/>
          </w:rPr>
          <w:t>http://znanium.com/bookread2.php?book=504843</w:t>
        </w:r>
      </w:hyperlink>
    </w:p>
    <w:p w:rsidR="00F1230C" w:rsidRDefault="00F1230C" w:rsidP="00D01345">
      <w:pPr>
        <w:pStyle w:val="af9"/>
        <w:widowControl/>
        <w:numPr>
          <w:ilvl w:val="0"/>
          <w:numId w:val="37"/>
        </w:numPr>
        <w:tabs>
          <w:tab w:val="clear" w:pos="644"/>
          <w:tab w:val="num" w:pos="480"/>
        </w:tabs>
        <w:ind w:left="0" w:firstLine="0"/>
        <w:rPr>
          <w:shd w:val="clear" w:color="auto" w:fill="FFFFFF"/>
        </w:rPr>
      </w:pPr>
      <w:r w:rsidRPr="00340EF1">
        <w:rPr>
          <w:shd w:val="clear" w:color="auto" w:fill="FFFFFF"/>
        </w:rPr>
        <w:t>Колдаев В.Д Методология и практика научно-педагогической деятельности: Учебное пособие. - М.: ИД ФОРУМ, НИЦ ИНФРА-М, 2016.</w:t>
      </w:r>
      <w:r w:rsidRPr="002B17F4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Pr="002823FF">
        <w:rPr>
          <w:shd w:val="clear" w:color="auto" w:fill="FFFFFF"/>
        </w:rPr>
        <w:t>[Электронный ресурс] режим доступа:</w:t>
      </w:r>
      <w:r>
        <w:rPr>
          <w:shd w:val="clear" w:color="auto" w:fill="FFFFFF"/>
        </w:rPr>
        <w:t xml:space="preserve"> </w:t>
      </w:r>
      <w:hyperlink r:id="rId22" w:history="1">
        <w:r w:rsidRPr="00A1438E">
          <w:rPr>
            <w:rStyle w:val="af"/>
            <w:shd w:val="clear" w:color="auto" w:fill="FFFFFF"/>
          </w:rPr>
          <w:t>http://znanium.com/bookread2.php?book=542667</w:t>
        </w:r>
      </w:hyperlink>
    </w:p>
    <w:p w:rsidR="00F1230C" w:rsidRDefault="00F1230C" w:rsidP="00D01345">
      <w:pPr>
        <w:pStyle w:val="af9"/>
        <w:widowControl/>
        <w:numPr>
          <w:ilvl w:val="0"/>
          <w:numId w:val="37"/>
        </w:numPr>
        <w:tabs>
          <w:tab w:val="clear" w:pos="644"/>
          <w:tab w:val="num" w:pos="480"/>
        </w:tabs>
        <w:ind w:left="0" w:firstLine="0"/>
        <w:rPr>
          <w:shd w:val="clear" w:color="auto" w:fill="FFFFFF"/>
        </w:rPr>
      </w:pPr>
      <w:r w:rsidRPr="0010221B">
        <w:rPr>
          <w:shd w:val="clear" w:color="auto" w:fill="FFFFFF"/>
        </w:rPr>
        <w:t xml:space="preserve">Левитес Д.Г. Педагогические технологии: Учебник. - М.:НИЦ ИНФРА-М, 2017. </w:t>
      </w:r>
      <w:r>
        <w:rPr>
          <w:shd w:val="clear" w:color="auto" w:fill="FFFFFF"/>
        </w:rPr>
        <w:t>-</w:t>
      </w:r>
      <w:r w:rsidRPr="002823FF">
        <w:rPr>
          <w:shd w:val="clear" w:color="auto" w:fill="FFFFFF"/>
        </w:rPr>
        <w:t>[Электронный ресурс] режим доступа</w:t>
      </w:r>
      <w:r>
        <w:rPr>
          <w:shd w:val="clear" w:color="auto" w:fill="FFFFFF"/>
        </w:rPr>
        <w:t>:</w:t>
      </w:r>
      <w:r w:rsidRPr="0010221B">
        <w:rPr>
          <w:shd w:val="clear" w:color="auto" w:fill="FFFFFF"/>
        </w:rPr>
        <w:t xml:space="preserve"> </w:t>
      </w:r>
      <w:hyperlink r:id="rId23" w:history="1">
        <w:r w:rsidRPr="00A1438E">
          <w:rPr>
            <w:rStyle w:val="af"/>
            <w:shd w:val="clear" w:color="auto" w:fill="FFFFFF"/>
          </w:rPr>
          <w:t>http://znanium.com/bookread2.php?book=546172</w:t>
        </w:r>
      </w:hyperlink>
    </w:p>
    <w:p w:rsidR="000368B2" w:rsidRDefault="000368B2" w:rsidP="000368B2">
      <w:pPr>
        <w:pStyle w:val="af0"/>
        <w:tabs>
          <w:tab w:val="left" w:pos="0"/>
        </w:tabs>
        <w:spacing w:before="0" w:beforeAutospacing="0" w:after="0" w:afterAutospacing="0"/>
        <w:jc w:val="both"/>
        <w:rPr>
          <w:b/>
          <w:bCs/>
        </w:rPr>
      </w:pPr>
    </w:p>
    <w:p w:rsidR="00F1230C" w:rsidRDefault="00557A6B" w:rsidP="000368B2">
      <w:pPr>
        <w:pStyle w:val="af0"/>
        <w:tabs>
          <w:tab w:val="left" w:pos="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F1230C" w:rsidRPr="00C97A4A">
        <w:rPr>
          <w:b/>
          <w:bCs/>
        </w:rPr>
        <w:t>.</w:t>
      </w:r>
      <w:r w:rsidR="00F1230C">
        <w:rPr>
          <w:b/>
          <w:bCs/>
        </w:rPr>
        <w:t xml:space="preserve"> </w:t>
      </w:r>
      <w:r w:rsidR="000368B2">
        <w:rPr>
          <w:b/>
          <w:bCs/>
        </w:rPr>
        <w:t>Перечень программного обеспечения, современных профессиональных баз данных  (в том числе международных реферативных баз данных научных изданий) и информационных справочных систем</w:t>
      </w:r>
    </w:p>
    <w:p w:rsidR="00F1230C" w:rsidRPr="00393C23" w:rsidRDefault="00F1230C" w:rsidP="00C97A4A">
      <w:pPr>
        <w:pStyle w:val="af9"/>
        <w:widowControl/>
        <w:numPr>
          <w:ilvl w:val="0"/>
          <w:numId w:val="45"/>
        </w:numPr>
      </w:pPr>
      <w:r w:rsidRPr="00393C23">
        <w:t xml:space="preserve">Microsoft Windows </w:t>
      </w:r>
    </w:p>
    <w:p w:rsidR="00F1230C" w:rsidRPr="00393C23" w:rsidRDefault="00F1230C" w:rsidP="00C97A4A">
      <w:pPr>
        <w:pStyle w:val="af9"/>
        <w:widowControl/>
        <w:numPr>
          <w:ilvl w:val="0"/>
          <w:numId w:val="45"/>
        </w:numPr>
      </w:pPr>
      <w:r w:rsidRPr="00393C23">
        <w:t xml:space="preserve">Microsoft Office </w:t>
      </w:r>
    </w:p>
    <w:p w:rsidR="00F1230C" w:rsidRPr="00393C23" w:rsidRDefault="00F1230C" w:rsidP="00C97A4A">
      <w:pPr>
        <w:numPr>
          <w:ilvl w:val="0"/>
          <w:numId w:val="45"/>
        </w:numPr>
        <w:jc w:val="both"/>
      </w:pPr>
      <w:r w:rsidRPr="00393C23">
        <w:t xml:space="preserve">Справочно-правовая система Консультант + </w:t>
      </w:r>
      <w:hyperlink r:id="rId24" w:history="1">
        <w:r w:rsidRPr="00393C23">
          <w:rPr>
            <w:rStyle w:val="af"/>
          </w:rPr>
          <w:t>http://www.consultant.ru</w:t>
        </w:r>
      </w:hyperlink>
    </w:p>
    <w:p w:rsidR="00F1230C" w:rsidRPr="00393C23" w:rsidRDefault="00F1230C" w:rsidP="00C97A4A">
      <w:pPr>
        <w:pStyle w:val="af9"/>
        <w:widowControl/>
        <w:numPr>
          <w:ilvl w:val="0"/>
          <w:numId w:val="45"/>
        </w:numPr>
      </w:pPr>
      <w:r w:rsidRPr="00393C23">
        <w:t>База данных государственной статистики Федеральной службы государственной статистики</w:t>
      </w:r>
    </w:p>
    <w:p w:rsidR="00F1230C" w:rsidRPr="00393C23" w:rsidRDefault="00AC6531" w:rsidP="00C97A4A">
      <w:pPr>
        <w:pStyle w:val="af9"/>
      </w:pPr>
      <w:hyperlink r:id="rId25" w:history="1">
        <w:r w:rsidR="00F1230C" w:rsidRPr="00393C23">
          <w:rPr>
            <w:rStyle w:val="af"/>
          </w:rPr>
          <w:t>http://www.gks.ru/wps/wcm/connect/rosstat_main/rosstat/ru/statistics/</w:t>
        </w:r>
      </w:hyperlink>
      <w:r w:rsidR="00F1230C" w:rsidRPr="00393C23">
        <w:t xml:space="preserve"> </w:t>
      </w:r>
    </w:p>
    <w:p w:rsidR="00F1230C" w:rsidRPr="00393C23" w:rsidRDefault="00F1230C" w:rsidP="00C97A4A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393C23">
        <w:t xml:space="preserve">База социологических данных Всероссийского центра изучения общественного мнения </w:t>
      </w:r>
      <w:hyperlink r:id="rId26" w:history="1">
        <w:r w:rsidRPr="00393C23">
          <w:rPr>
            <w:rStyle w:val="af"/>
          </w:rPr>
          <w:t>https://wciom.ru/database/</w:t>
        </w:r>
      </w:hyperlink>
    </w:p>
    <w:p w:rsidR="00F1230C" w:rsidRPr="00C97A4A" w:rsidRDefault="00F1230C" w:rsidP="00C97A4A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af"/>
          <w:color w:val="660099"/>
          <w:shd w:val="clear" w:color="auto" w:fill="FFFFFF"/>
        </w:rPr>
      </w:pPr>
      <w:r w:rsidRPr="00393C23">
        <w:rPr>
          <w:color w:val="000000"/>
          <w:shd w:val="clear" w:color="auto" w:fill="FFFFFF"/>
        </w:rPr>
        <w:t xml:space="preserve">База данных Фонда общественного мнения (ФОМ) </w:t>
      </w:r>
      <w:hyperlink r:id="rId27" w:anchor="q=&amp;from=&amp;to" w:history="1">
        <w:r w:rsidRPr="00370AD1">
          <w:rPr>
            <w:rStyle w:val="af"/>
            <w:shd w:val="clear" w:color="auto" w:fill="FFFFFF"/>
          </w:rPr>
          <w:t>https://fom.ru/search#q=&amp;from=&amp;to</w:t>
        </w:r>
      </w:hyperlink>
      <w:r w:rsidRPr="00393C23">
        <w:rPr>
          <w:color w:val="000000"/>
          <w:shd w:val="clear" w:color="auto" w:fill="FFFFFF"/>
        </w:rPr>
        <w:t>=</w:t>
      </w:r>
      <w:r w:rsidR="00AC6531" w:rsidRPr="00393C23">
        <w:fldChar w:fldCharType="begin"/>
      </w:r>
      <w:r w:rsidRPr="00393C23">
        <w:instrText xml:space="preserve"> HYPERLINK "https://fom.ru/search" \t "_blank" </w:instrText>
      </w:r>
      <w:r w:rsidR="00AC6531" w:rsidRPr="00393C23">
        <w:fldChar w:fldCharType="separate"/>
      </w:r>
    </w:p>
    <w:p w:rsidR="00F1230C" w:rsidRPr="00C97A4A" w:rsidRDefault="00AC6531" w:rsidP="00C97A4A">
      <w:pPr>
        <w:numPr>
          <w:ilvl w:val="0"/>
          <w:numId w:val="45"/>
        </w:numPr>
        <w:rPr>
          <w:b/>
          <w:bCs/>
        </w:rPr>
      </w:pPr>
      <w:r w:rsidRPr="00393C23">
        <w:fldChar w:fldCharType="end"/>
      </w:r>
      <w:r w:rsidR="00F1230C" w:rsidRPr="00C97A4A">
        <w:rPr>
          <w:color w:val="000000"/>
        </w:rPr>
        <w:t xml:space="preserve"> </w:t>
      </w:r>
      <w:r w:rsidR="00F1230C" w:rsidRPr="00EE6896">
        <w:rPr>
          <w:color w:val="000000"/>
        </w:rPr>
        <w:t xml:space="preserve">Открытые данные Минобрнауки России </w:t>
      </w:r>
      <w:hyperlink r:id="rId28" w:tgtFrame="_blank" w:history="1">
        <w:r w:rsidR="00F1230C" w:rsidRPr="00EE6896">
          <w:rPr>
            <w:rStyle w:val="af"/>
            <w:color w:val="000000"/>
            <w:shd w:val="clear" w:color="auto" w:fill="FFFFFF"/>
          </w:rPr>
          <w:t>http://xn----8sblcdzzacvuc0jbg.xn--80abucjiibhv9a.xn--p1ai/opendata/</w:t>
        </w:r>
      </w:hyperlink>
    </w:p>
    <w:p w:rsidR="000368B2" w:rsidRPr="000368B2" w:rsidRDefault="00F1230C" w:rsidP="000368B2">
      <w:pPr>
        <w:numPr>
          <w:ilvl w:val="0"/>
          <w:numId w:val="45"/>
        </w:numPr>
        <w:rPr>
          <w:b/>
          <w:bCs/>
        </w:rPr>
      </w:pPr>
      <w:r w:rsidRPr="00EE6896">
        <w:t>Интернет-версия справочно-правовой системы "Гарант" (информационно-правовой портал "Гарант</w:t>
      </w:r>
      <w:proofErr w:type="gramStart"/>
      <w:r w:rsidRPr="00EE6896">
        <w:t>.р</w:t>
      </w:r>
      <w:proofErr w:type="gramEnd"/>
      <w:r w:rsidRPr="00EE6896">
        <w:t>у"): </w:t>
      </w:r>
      <w:r w:rsidRPr="00EE6896">
        <w:rPr>
          <w:b/>
          <w:bCs/>
        </w:rPr>
        <w:t xml:space="preserve"> </w:t>
      </w:r>
      <w:hyperlink r:id="rId29" w:history="1">
        <w:r w:rsidR="000368B2" w:rsidRPr="0091734A">
          <w:rPr>
            <w:rStyle w:val="af"/>
          </w:rPr>
          <w:t>http://www.garant.ru</w:t>
        </w:r>
      </w:hyperlink>
    </w:p>
    <w:p w:rsidR="000368B2" w:rsidRPr="000368B2" w:rsidRDefault="000368B2" w:rsidP="000368B2">
      <w:pPr>
        <w:numPr>
          <w:ilvl w:val="0"/>
          <w:numId w:val="45"/>
        </w:numPr>
        <w:rPr>
          <w:b/>
          <w:bCs/>
        </w:rPr>
      </w:pPr>
      <w:r w:rsidRPr="000368B2">
        <w:rPr>
          <w:bCs/>
        </w:rPr>
        <w:t xml:space="preserve">Международная реферативная база данных Web of Science </w:t>
      </w:r>
      <w:hyperlink r:id="rId30" w:history="1">
        <w:r w:rsidRPr="000368B2">
          <w:rPr>
            <w:rStyle w:val="af"/>
            <w:bCs/>
          </w:rPr>
          <w:t>https://clarivate.com/products/web-of-science/</w:t>
        </w:r>
      </w:hyperlink>
    </w:p>
    <w:p w:rsidR="000368B2" w:rsidRPr="006C6B46" w:rsidRDefault="000368B2" w:rsidP="000368B2">
      <w:pPr>
        <w:pStyle w:val="af9"/>
        <w:widowControl/>
        <w:numPr>
          <w:ilvl w:val="0"/>
          <w:numId w:val="45"/>
        </w:numPr>
        <w:tabs>
          <w:tab w:val="left" w:pos="426"/>
        </w:tabs>
        <w:contextualSpacing/>
        <w:jc w:val="left"/>
      </w:pPr>
      <w:r w:rsidRPr="006C6B46">
        <w:t xml:space="preserve">Международная реферативная база данных </w:t>
      </w:r>
      <w:r w:rsidRPr="006C6B46">
        <w:rPr>
          <w:lang w:val="en-US"/>
        </w:rPr>
        <w:t>Scopus</w:t>
      </w:r>
      <w:r w:rsidRPr="006C6B46">
        <w:t xml:space="preserve"> </w:t>
      </w:r>
      <w:hyperlink r:id="rId31" w:history="1">
        <w:r w:rsidRPr="006C6B46">
          <w:rPr>
            <w:rStyle w:val="af"/>
            <w:bdr w:val="none" w:sz="0" w:space="0" w:color="auto" w:frame="1"/>
          </w:rPr>
          <w:t>http://www.scopus.com</w:t>
        </w:r>
      </w:hyperlink>
      <w:r w:rsidRPr="006C6B46">
        <w:t>/</w:t>
      </w:r>
    </w:p>
    <w:p w:rsidR="000368B2" w:rsidRPr="006C6B46" w:rsidRDefault="000368B2" w:rsidP="000368B2">
      <w:pPr>
        <w:pStyle w:val="af9"/>
        <w:widowControl/>
        <w:numPr>
          <w:ilvl w:val="0"/>
          <w:numId w:val="45"/>
        </w:numPr>
        <w:tabs>
          <w:tab w:val="left" w:pos="426"/>
        </w:tabs>
        <w:contextualSpacing/>
        <w:jc w:val="left"/>
      </w:pPr>
      <w:r w:rsidRPr="006C6B46">
        <w:t xml:space="preserve">Международная реферативная база данных </w:t>
      </w:r>
      <w:r w:rsidRPr="006C6B46">
        <w:rPr>
          <w:lang w:val="en-US"/>
        </w:rPr>
        <w:t>Web</w:t>
      </w:r>
      <w:r w:rsidRPr="006C6B46">
        <w:t xml:space="preserve"> </w:t>
      </w:r>
      <w:r w:rsidRPr="006C6B46">
        <w:rPr>
          <w:lang w:val="en-US"/>
        </w:rPr>
        <w:t>of</w:t>
      </w:r>
      <w:r w:rsidRPr="006C6B46">
        <w:t xml:space="preserve"> </w:t>
      </w:r>
      <w:r w:rsidRPr="006C6B46">
        <w:rPr>
          <w:lang w:val="en-US"/>
        </w:rPr>
        <w:t>Science</w:t>
      </w:r>
      <w:r w:rsidRPr="006C6B46">
        <w:t xml:space="preserve"> </w:t>
      </w:r>
      <w:hyperlink r:id="rId32" w:history="1">
        <w:r w:rsidRPr="006C6B46">
          <w:rPr>
            <w:rStyle w:val="af"/>
          </w:rPr>
          <w:t>https://clarivate.com/products/web-of-science/</w:t>
        </w:r>
      </w:hyperlink>
    </w:p>
    <w:p w:rsidR="000368B2" w:rsidRPr="006C6B46" w:rsidRDefault="000368B2" w:rsidP="000368B2">
      <w:pPr>
        <w:pStyle w:val="af9"/>
        <w:widowControl/>
        <w:numPr>
          <w:ilvl w:val="0"/>
          <w:numId w:val="45"/>
        </w:numPr>
        <w:tabs>
          <w:tab w:val="left" w:pos="426"/>
        </w:tabs>
        <w:contextualSpacing/>
      </w:pPr>
      <w:r w:rsidRPr="006C6B46">
        <w:t xml:space="preserve">Электронная библиотека диссертаций Российской государственной библиотеки </w:t>
      </w:r>
      <w:hyperlink r:id="rId33" w:history="1">
        <w:r w:rsidRPr="006C6B46">
          <w:rPr>
            <w:rStyle w:val="af"/>
          </w:rPr>
          <w:t>http://diss.rsl.ru</w:t>
        </w:r>
      </w:hyperlink>
    </w:p>
    <w:p w:rsidR="000368B2" w:rsidRPr="007C6EED" w:rsidRDefault="000368B2" w:rsidP="000368B2">
      <w:pPr>
        <w:pStyle w:val="af9"/>
        <w:widowControl/>
        <w:numPr>
          <w:ilvl w:val="0"/>
          <w:numId w:val="45"/>
        </w:numPr>
        <w:tabs>
          <w:tab w:val="left" w:pos="426"/>
        </w:tabs>
        <w:contextualSpacing/>
      </w:pPr>
      <w:r w:rsidRPr="007C6EED">
        <w:t xml:space="preserve">Официальный сайт Министерства образования и науки: </w:t>
      </w:r>
      <w:hyperlink r:id="rId34" w:history="1">
        <w:r w:rsidRPr="007C6EED">
          <w:t>http://минобрнауки.рф/</w:t>
        </w:r>
      </w:hyperlink>
      <w:r w:rsidRPr="007C6EED">
        <w:t xml:space="preserve"> </w:t>
      </w:r>
    </w:p>
    <w:p w:rsidR="000368B2" w:rsidRPr="007C6EED" w:rsidRDefault="000368B2" w:rsidP="000368B2">
      <w:pPr>
        <w:pStyle w:val="af9"/>
        <w:widowControl/>
        <w:numPr>
          <w:ilvl w:val="0"/>
          <w:numId w:val="45"/>
        </w:numPr>
        <w:tabs>
          <w:tab w:val="left" w:pos="426"/>
        </w:tabs>
        <w:contextualSpacing/>
      </w:pPr>
      <w:r w:rsidRPr="007C6EED">
        <w:t xml:space="preserve">Портал государственных образовательных стандартов высшего образования: </w:t>
      </w:r>
      <w:hyperlink r:id="rId35" w:history="1">
        <w:r w:rsidRPr="007C6EED">
          <w:t>http://fgosvo.ru/</w:t>
        </w:r>
      </w:hyperlink>
      <w:r w:rsidRPr="007C6EED">
        <w:t xml:space="preserve"> </w:t>
      </w:r>
    </w:p>
    <w:p w:rsidR="000368B2" w:rsidRPr="007C6EED" w:rsidRDefault="000368B2" w:rsidP="000368B2">
      <w:pPr>
        <w:pStyle w:val="af9"/>
        <w:widowControl/>
        <w:numPr>
          <w:ilvl w:val="0"/>
          <w:numId w:val="45"/>
        </w:numPr>
        <w:tabs>
          <w:tab w:val="left" w:pos="426"/>
        </w:tabs>
        <w:contextualSpacing/>
      </w:pPr>
      <w:r w:rsidRPr="007C6EED">
        <w:t xml:space="preserve">Научная электронная библиотека e-library:  </w:t>
      </w:r>
      <w:hyperlink r:id="rId36" w:history="1">
        <w:r w:rsidRPr="007C6EED">
          <w:t>http://www.e-library.ru/</w:t>
        </w:r>
      </w:hyperlink>
      <w:r w:rsidRPr="007C6EED">
        <w:t xml:space="preserve"> </w:t>
      </w:r>
    </w:p>
    <w:p w:rsidR="000368B2" w:rsidRPr="007C6EED" w:rsidRDefault="000368B2" w:rsidP="000368B2">
      <w:pPr>
        <w:pStyle w:val="af9"/>
        <w:widowControl/>
        <w:numPr>
          <w:ilvl w:val="0"/>
          <w:numId w:val="45"/>
        </w:numPr>
        <w:tabs>
          <w:tab w:val="left" w:pos="426"/>
        </w:tabs>
        <w:contextualSpacing/>
      </w:pPr>
      <w:r w:rsidRPr="007C6EED">
        <w:t xml:space="preserve">Электронная библиотечная система  Znanium: </w:t>
      </w:r>
      <w:hyperlink r:id="rId37" w:history="1">
        <w:r w:rsidRPr="007C6EED">
          <w:t>http://znanium.com</w:t>
        </w:r>
      </w:hyperlink>
      <w:r w:rsidRPr="007C6EED">
        <w:t xml:space="preserve"> </w:t>
      </w:r>
    </w:p>
    <w:p w:rsidR="000368B2" w:rsidRPr="007C6EED" w:rsidRDefault="000368B2" w:rsidP="000368B2">
      <w:pPr>
        <w:pStyle w:val="af9"/>
        <w:widowControl/>
        <w:numPr>
          <w:ilvl w:val="0"/>
          <w:numId w:val="45"/>
        </w:numPr>
        <w:tabs>
          <w:tab w:val="left" w:pos="426"/>
        </w:tabs>
        <w:contextualSpacing/>
      </w:pPr>
      <w:r w:rsidRPr="007C6EED">
        <w:t xml:space="preserve">Официальный сайт ФГБОУ ВО «РГУТИС»: </w:t>
      </w:r>
      <w:hyperlink r:id="rId38" w:history="1">
        <w:r w:rsidRPr="007C6EED">
          <w:t>http://rguts.ru/</w:t>
        </w:r>
      </w:hyperlink>
    </w:p>
    <w:p w:rsidR="000368B2" w:rsidRPr="000368B2" w:rsidRDefault="000368B2" w:rsidP="000368B2">
      <w:pPr>
        <w:ind w:left="360"/>
        <w:rPr>
          <w:b/>
          <w:bCs/>
        </w:rPr>
      </w:pPr>
    </w:p>
    <w:p w:rsidR="00F1230C" w:rsidRDefault="00F1230C" w:rsidP="00836DDB">
      <w:pPr>
        <w:pStyle w:val="af0"/>
        <w:tabs>
          <w:tab w:val="left" w:pos="307"/>
          <w:tab w:val="left" w:pos="337"/>
        </w:tabs>
        <w:spacing w:before="0" w:beforeAutospacing="0" w:after="0" w:afterAutospacing="0"/>
        <w:jc w:val="both"/>
      </w:pPr>
      <w:r>
        <w:rPr>
          <w:b/>
          <w:bCs/>
        </w:rPr>
        <w:t>Перечень программного обеспечения и информационных справочных систем</w:t>
      </w:r>
    </w:p>
    <w:p w:rsidR="00F1230C" w:rsidRPr="00B86F74" w:rsidRDefault="00F1230C" w:rsidP="00836DDB">
      <w:pPr>
        <w:pStyle w:val="af0"/>
        <w:tabs>
          <w:tab w:val="left" w:pos="307"/>
          <w:tab w:val="left" w:pos="337"/>
        </w:tabs>
        <w:spacing w:before="0" w:beforeAutospacing="0" w:after="0" w:afterAutospacing="0"/>
        <w:ind w:firstLine="709"/>
        <w:jc w:val="both"/>
      </w:pPr>
      <w:r w:rsidRPr="00B86F74">
        <w:t xml:space="preserve">Справочно-информационная система «Консультант +»: </w:t>
      </w:r>
      <w:hyperlink r:id="rId39" w:history="1">
        <w:r w:rsidRPr="00B86F74">
          <w:t>http://www.consultant.ru/</w:t>
        </w:r>
      </w:hyperlink>
    </w:p>
    <w:p w:rsidR="00F1230C" w:rsidRDefault="00F1230C" w:rsidP="00836DDB">
      <w:pPr>
        <w:jc w:val="both"/>
        <w:rPr>
          <w:b/>
          <w:bCs/>
        </w:rPr>
      </w:pPr>
    </w:p>
    <w:p w:rsidR="00F1230C" w:rsidRDefault="00F1230C" w:rsidP="00836DDB">
      <w:pPr>
        <w:jc w:val="both"/>
        <w:rPr>
          <w:b/>
          <w:bCs/>
        </w:rPr>
      </w:pPr>
      <w:r w:rsidRPr="00081012">
        <w:rPr>
          <w:b/>
          <w:bCs/>
        </w:rPr>
        <w:t>Материально-техническ</w:t>
      </w:r>
      <w:r w:rsidR="00017EF7">
        <w:rPr>
          <w:b/>
          <w:bCs/>
        </w:rPr>
        <w:t>ое</w:t>
      </w:r>
      <w:r>
        <w:rPr>
          <w:b/>
          <w:bCs/>
        </w:rPr>
        <w:t xml:space="preserve"> </w:t>
      </w:r>
      <w:r w:rsidR="00017EF7">
        <w:rPr>
          <w:b/>
          <w:bCs/>
        </w:rPr>
        <w:t>обеспечение, необходимое</w:t>
      </w:r>
      <w:r>
        <w:rPr>
          <w:b/>
          <w:bCs/>
        </w:rPr>
        <w:t xml:space="preserve"> для проведения</w:t>
      </w:r>
      <w:r w:rsidRPr="00081012">
        <w:rPr>
          <w:b/>
          <w:bCs/>
        </w:rPr>
        <w:t xml:space="preserve"> </w:t>
      </w:r>
      <w:r>
        <w:rPr>
          <w:b/>
          <w:bCs/>
        </w:rPr>
        <w:t>педагогической  практики.</w:t>
      </w:r>
    </w:p>
    <w:p w:rsidR="00F1230C" w:rsidRPr="00836DDB" w:rsidRDefault="00F1230C" w:rsidP="00CC0F37">
      <w:pPr>
        <w:jc w:val="both"/>
        <w:rPr>
          <w:b/>
          <w:bCs/>
          <w:i/>
          <w:iCs/>
        </w:rPr>
      </w:pPr>
      <w:r w:rsidRPr="00836DDB">
        <w:rPr>
          <w:b/>
          <w:bCs/>
          <w:i/>
          <w:iCs/>
        </w:rPr>
        <w:t>Требования к аудиториям и специализированному оборудованию для прохождения практики</w:t>
      </w:r>
    </w:p>
    <w:tbl>
      <w:tblPr>
        <w:tblW w:w="93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97"/>
        <w:gridCol w:w="6662"/>
      </w:tblGrid>
      <w:tr w:rsidR="00017EF7" w:rsidTr="00017EF7">
        <w:trPr>
          <w:trHeight w:val="24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F7" w:rsidRDefault="00017EF7">
            <w:pPr>
              <w:ind w:left="57" w:right="57"/>
              <w:jc w:val="center"/>
            </w:pPr>
            <w:r>
              <w:t>Вид учебных занятий по дисциплине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F7" w:rsidRDefault="00017EF7">
            <w:pPr>
              <w:ind w:left="57" w:right="57"/>
              <w:jc w:val="center"/>
            </w:pPr>
            <w:r>
              <w:t xml:space="preserve">Наименование оборудованных учебных кабинетов, объектов для проведения практических занятий с перечнем основного оборудования </w:t>
            </w:r>
          </w:p>
        </w:tc>
      </w:tr>
      <w:tr w:rsidR="00017EF7" w:rsidTr="00017EF7">
        <w:trPr>
          <w:trHeight w:val="24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7" w:rsidRDefault="00017EF7">
            <w:pPr>
              <w:ind w:left="133"/>
              <w:rPr>
                <w:color w:val="000000"/>
              </w:rPr>
            </w:pPr>
            <w:r>
              <w:rPr>
                <w:color w:val="000000"/>
              </w:rPr>
              <w:t>Групповые и индивидуальные консультации, текущий контроль, промежуточная аттестация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F7" w:rsidRDefault="00DA5206">
            <w:pPr>
              <w:ind w:left="133"/>
              <w:rPr>
                <w:b/>
              </w:rPr>
            </w:pPr>
            <w:r w:rsidRPr="00DA5206">
              <w:rPr>
                <w:color w:val="000000"/>
              </w:rPr>
              <w:t>Учебная аудитория, Специализированная учебная мебель                                                  ТСО: Переносное видеопроекционное оборудование                                                         Доска</w:t>
            </w:r>
          </w:p>
        </w:tc>
      </w:tr>
    </w:tbl>
    <w:p w:rsidR="00F1230C" w:rsidRDefault="00F1230C" w:rsidP="001239A6">
      <w:pPr>
        <w:ind w:firstLine="709"/>
        <w:jc w:val="both"/>
      </w:pPr>
      <w:r>
        <w:br w:type="page"/>
      </w:r>
    </w:p>
    <w:p w:rsidR="00F1230C" w:rsidRPr="004A5930" w:rsidRDefault="00F1230C" w:rsidP="00B277FB">
      <w:pPr>
        <w:spacing w:line="360" w:lineRule="auto"/>
        <w:ind w:firstLine="709"/>
        <w:jc w:val="right"/>
        <w:rPr>
          <w:color w:val="000000"/>
        </w:rPr>
      </w:pPr>
      <w:r w:rsidRPr="004A5930">
        <w:rPr>
          <w:color w:val="000000"/>
        </w:rPr>
        <w:t>Приложение 1</w:t>
      </w:r>
    </w:p>
    <w:p w:rsidR="00F1230C" w:rsidRPr="00CC3D10" w:rsidRDefault="00F1230C" w:rsidP="00B277FB">
      <w:pPr>
        <w:spacing w:line="360" w:lineRule="auto"/>
        <w:ind w:firstLine="709"/>
        <w:jc w:val="center"/>
        <w:outlineLvl w:val="0"/>
        <w:rPr>
          <w:b/>
          <w:bCs/>
        </w:rPr>
      </w:pPr>
      <w:r w:rsidRPr="00CC3D10">
        <w:rPr>
          <w:b/>
          <w:bCs/>
        </w:rPr>
        <w:t>МИНОБР</w:t>
      </w:r>
      <w:r>
        <w:rPr>
          <w:b/>
          <w:bCs/>
        </w:rPr>
        <w:t>НАУКИ</w:t>
      </w:r>
      <w:r w:rsidRPr="00CC3D10">
        <w:rPr>
          <w:b/>
          <w:bCs/>
        </w:rPr>
        <w:t xml:space="preserve"> РОССИИ</w:t>
      </w:r>
    </w:p>
    <w:p w:rsidR="00F1230C" w:rsidRPr="00CC3D10" w:rsidRDefault="00F1230C" w:rsidP="00B277FB">
      <w:pPr>
        <w:jc w:val="center"/>
        <w:rPr>
          <w:b/>
          <w:bCs/>
          <w:sz w:val="28"/>
          <w:szCs w:val="28"/>
        </w:rPr>
      </w:pPr>
      <w:r w:rsidRPr="00CC3D10">
        <w:rPr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F1230C" w:rsidRPr="00CC3D10" w:rsidRDefault="00F1230C" w:rsidP="00B277FB">
      <w:pPr>
        <w:jc w:val="center"/>
        <w:rPr>
          <w:b/>
          <w:bCs/>
          <w:sz w:val="28"/>
          <w:szCs w:val="28"/>
        </w:rPr>
      </w:pPr>
      <w:r w:rsidRPr="00CC3D10">
        <w:rPr>
          <w:b/>
          <w:bCs/>
          <w:sz w:val="28"/>
          <w:szCs w:val="28"/>
        </w:rPr>
        <w:t>высшего образования</w:t>
      </w:r>
    </w:p>
    <w:p w:rsidR="00F1230C" w:rsidRPr="00CC3D10" w:rsidRDefault="00F1230C" w:rsidP="00B277FB">
      <w:pPr>
        <w:jc w:val="center"/>
        <w:rPr>
          <w:b/>
          <w:bCs/>
          <w:sz w:val="28"/>
          <w:szCs w:val="28"/>
        </w:rPr>
      </w:pPr>
      <w:r w:rsidRPr="00CC3D10">
        <w:rPr>
          <w:b/>
          <w:bCs/>
          <w:sz w:val="28"/>
          <w:szCs w:val="28"/>
        </w:rPr>
        <w:t>«Российский государственный университет туризма и сервиса»</w:t>
      </w:r>
    </w:p>
    <w:p w:rsidR="00F1230C" w:rsidRDefault="00F1230C" w:rsidP="00B277F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ФГБОУ ВО «РГУТИ</w:t>
      </w:r>
      <w:r w:rsidRPr="00CC3D10">
        <w:rPr>
          <w:b/>
          <w:bCs/>
          <w:sz w:val="28"/>
          <w:szCs w:val="28"/>
        </w:rPr>
        <w:t>С»</w:t>
      </w:r>
    </w:p>
    <w:p w:rsidR="00F1230C" w:rsidRPr="00227F66" w:rsidRDefault="00F1230C" w:rsidP="00B277FB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Высшая школа магистерской подготовки</w:t>
      </w:r>
    </w:p>
    <w:p w:rsidR="00F1230C" w:rsidRPr="00CC3D10" w:rsidRDefault="00F1230C" w:rsidP="00B277FB">
      <w:pPr>
        <w:jc w:val="center"/>
        <w:rPr>
          <w:sz w:val="28"/>
          <w:szCs w:val="28"/>
        </w:rPr>
      </w:pPr>
    </w:p>
    <w:p w:rsidR="00F1230C" w:rsidRPr="00CC3D10" w:rsidRDefault="00F1230C" w:rsidP="00B277FB">
      <w:pPr>
        <w:jc w:val="center"/>
        <w:outlineLvl w:val="0"/>
        <w:rPr>
          <w:b/>
          <w:bCs/>
          <w:sz w:val="32"/>
          <w:szCs w:val="32"/>
        </w:rPr>
      </w:pPr>
      <w:r w:rsidRPr="00CC3D10">
        <w:rPr>
          <w:b/>
          <w:bCs/>
          <w:sz w:val="32"/>
          <w:szCs w:val="32"/>
        </w:rPr>
        <w:t>ОТЧЕТ</w:t>
      </w:r>
    </w:p>
    <w:p w:rsidR="00F1230C" w:rsidRDefault="00F1230C" w:rsidP="00B277FB">
      <w:pPr>
        <w:jc w:val="center"/>
      </w:pPr>
      <w:r w:rsidRPr="00A5301B">
        <w:t xml:space="preserve">о прохождении </w:t>
      </w:r>
      <w:r>
        <w:t>___ этапа педагогической</w:t>
      </w:r>
      <w:r w:rsidRPr="00A5301B">
        <w:t xml:space="preserve"> практики</w:t>
      </w:r>
    </w:p>
    <w:p w:rsidR="00F1230C" w:rsidRDefault="00F1230C" w:rsidP="00B277FB">
      <w:pPr>
        <w:jc w:val="center"/>
      </w:pPr>
      <w:r>
        <w:t>«_______________________________________________________________»</w:t>
      </w:r>
    </w:p>
    <w:p w:rsidR="00F1230C" w:rsidRPr="00B277FB" w:rsidRDefault="00F1230C" w:rsidP="00B277FB">
      <w:pPr>
        <w:jc w:val="center"/>
        <w:rPr>
          <w:vertAlign w:val="superscript"/>
        </w:rPr>
      </w:pPr>
      <w:r>
        <w:rPr>
          <w:vertAlign w:val="superscript"/>
        </w:rPr>
        <w:t>название этапа</w:t>
      </w:r>
    </w:p>
    <w:p w:rsidR="00F1230C" w:rsidRPr="00A5301B" w:rsidRDefault="00F1230C" w:rsidP="00B277FB">
      <w:r w:rsidRPr="00A5301B">
        <w:tab/>
      </w:r>
      <w:r w:rsidRPr="00A5301B">
        <w:tab/>
      </w:r>
      <w:r w:rsidRPr="00A5301B">
        <w:tab/>
      </w:r>
    </w:p>
    <w:p w:rsidR="00F1230C" w:rsidRPr="00A5301B" w:rsidRDefault="00F1230C" w:rsidP="00B277FB">
      <w:r>
        <w:t>аспиранта</w:t>
      </w:r>
      <w:r w:rsidRPr="00A5301B">
        <w:t xml:space="preserve"> __________ курса </w:t>
      </w:r>
    </w:p>
    <w:p w:rsidR="00F1230C" w:rsidRPr="00791626" w:rsidRDefault="00F1230C" w:rsidP="00791626">
      <w:pPr>
        <w:rPr>
          <w:i/>
          <w:iCs/>
          <w:u w:val="single"/>
        </w:rPr>
      </w:pPr>
      <w:r w:rsidRPr="00A5301B">
        <w:t xml:space="preserve">направление подготовки </w:t>
      </w:r>
      <w:r w:rsidRPr="00791626">
        <w:rPr>
          <w:i/>
          <w:iCs/>
          <w:u w:val="single"/>
        </w:rPr>
        <w:t>39.06.01 Социологические науки</w:t>
      </w:r>
    </w:p>
    <w:p w:rsidR="00F1230C" w:rsidRDefault="00F1230C" w:rsidP="00791626">
      <w:r w:rsidRPr="00791626">
        <w:rPr>
          <w:i/>
          <w:iCs/>
          <w:u w:val="single"/>
        </w:rPr>
        <w:t>направленность (профиль):  «Социальная структура, социальные институты и процессы»</w:t>
      </w:r>
    </w:p>
    <w:p w:rsidR="00F1230C" w:rsidRPr="00A5301B" w:rsidRDefault="00F1230C" w:rsidP="00B277FB">
      <w:pPr>
        <w:outlineLvl w:val="0"/>
      </w:pPr>
      <w:r w:rsidRPr="00A5301B">
        <w:t>Фамилия ________________________________________________</w:t>
      </w:r>
      <w:r>
        <w:t>_____________</w:t>
      </w:r>
      <w:r w:rsidRPr="00A5301B">
        <w:t>_________</w:t>
      </w:r>
    </w:p>
    <w:p w:rsidR="00F1230C" w:rsidRPr="00A5301B" w:rsidRDefault="00F1230C" w:rsidP="00B277FB">
      <w:pPr>
        <w:outlineLvl w:val="0"/>
      </w:pPr>
      <w:r w:rsidRPr="00A5301B">
        <w:t>Имя ________________________________________________</w:t>
      </w:r>
      <w:r>
        <w:t>_____________</w:t>
      </w:r>
      <w:r w:rsidRPr="00A5301B">
        <w:t>_____________</w:t>
      </w:r>
    </w:p>
    <w:p w:rsidR="00F1230C" w:rsidRPr="00A5301B" w:rsidRDefault="00F1230C" w:rsidP="00B277FB">
      <w:r w:rsidRPr="00A5301B">
        <w:t>Отчество ____________________________________________</w:t>
      </w:r>
      <w:r>
        <w:t>_____________</w:t>
      </w:r>
      <w:r w:rsidRPr="00A5301B">
        <w:t>_____________</w:t>
      </w:r>
    </w:p>
    <w:p w:rsidR="00F1230C" w:rsidRPr="00A5301B" w:rsidRDefault="00F1230C" w:rsidP="00B277FB">
      <w:pPr>
        <w:outlineLvl w:val="0"/>
      </w:pPr>
      <w:r w:rsidRPr="00A5301B">
        <w:t>Место прохождения практики ___________________________________</w:t>
      </w:r>
      <w:r>
        <w:t>_____________</w:t>
      </w:r>
      <w:r w:rsidRPr="00A5301B">
        <w:t>____</w:t>
      </w:r>
    </w:p>
    <w:p w:rsidR="00F1230C" w:rsidRPr="00B277FB" w:rsidRDefault="00F1230C" w:rsidP="00B277FB">
      <w:pPr>
        <w:rPr>
          <w:sz w:val="20"/>
          <w:szCs w:val="20"/>
          <w:vertAlign w:val="superscript"/>
        </w:rPr>
      </w:pPr>
      <w:r w:rsidRPr="00A5301B">
        <w:t xml:space="preserve">                 </w:t>
      </w:r>
      <w:r>
        <w:t xml:space="preserve">         </w:t>
      </w:r>
      <w:r w:rsidRPr="00A5301B">
        <w:t xml:space="preserve">    </w:t>
      </w:r>
      <w:r w:rsidRPr="00B277FB">
        <w:rPr>
          <w:sz w:val="20"/>
          <w:szCs w:val="20"/>
          <w:vertAlign w:val="superscript"/>
        </w:rPr>
        <w:t>полное название учебного подразделения ФГБОУ ВО «РГУТИС» или профильной организации, адрес, телефон</w:t>
      </w:r>
    </w:p>
    <w:p w:rsidR="00F1230C" w:rsidRPr="00A5301B" w:rsidRDefault="00F1230C" w:rsidP="00B277FB">
      <w:r w:rsidRPr="00A5301B">
        <w:t>_________________________________________________________________</w:t>
      </w:r>
    </w:p>
    <w:p w:rsidR="00F1230C" w:rsidRPr="00A5301B" w:rsidRDefault="00F1230C" w:rsidP="00B277FB"/>
    <w:p w:rsidR="00F1230C" w:rsidRDefault="00F1230C" w:rsidP="00B277FB">
      <w:pPr>
        <w:shd w:val="clear" w:color="auto" w:fill="FFFFFF"/>
      </w:pPr>
      <w:r w:rsidRPr="006C74EF">
        <w:t>Срок прохождения</w:t>
      </w:r>
      <w:r>
        <w:t>:</w:t>
      </w:r>
      <w:r w:rsidRPr="006C74EF">
        <w:t xml:space="preserve">  </w:t>
      </w:r>
      <w:r>
        <w:t xml:space="preserve">_____ семестр </w:t>
      </w:r>
      <w:proofErr w:type="gramStart"/>
      <w:r w:rsidRPr="006C74EF">
        <w:t>с</w:t>
      </w:r>
      <w:proofErr w:type="gramEnd"/>
      <w:r w:rsidRPr="006C74EF">
        <w:t>_____________________ по_______________________</w:t>
      </w:r>
    </w:p>
    <w:p w:rsidR="00F1230C" w:rsidRDefault="00F1230C" w:rsidP="00B277FB">
      <w:pPr>
        <w:shd w:val="clear" w:color="auto" w:fill="FFFFFF"/>
        <w:tabs>
          <w:tab w:val="num" w:pos="0"/>
        </w:tabs>
        <w:spacing w:line="360" w:lineRule="auto"/>
      </w:pPr>
    </w:p>
    <w:tbl>
      <w:tblPr>
        <w:tblW w:w="0" w:type="auto"/>
        <w:tblInd w:w="2" w:type="dxa"/>
        <w:tblLook w:val="00A0"/>
      </w:tblPr>
      <w:tblGrid>
        <w:gridCol w:w="4785"/>
        <w:gridCol w:w="4785"/>
      </w:tblGrid>
      <w:tr w:rsidR="00F1230C">
        <w:tc>
          <w:tcPr>
            <w:tcW w:w="4785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  <w:r w:rsidRPr="006C74EF">
              <w:t xml:space="preserve">Руководитель практики  от </w:t>
            </w:r>
            <w:r>
              <w:t>образовательной организации:</w:t>
            </w:r>
          </w:p>
        </w:tc>
        <w:tc>
          <w:tcPr>
            <w:tcW w:w="4786" w:type="dxa"/>
          </w:tcPr>
          <w:p w:rsidR="00F1230C" w:rsidRPr="006C74EF" w:rsidRDefault="00F1230C" w:rsidP="00B277FB">
            <w:pPr>
              <w:shd w:val="clear" w:color="auto" w:fill="FFFFFF"/>
              <w:tabs>
                <w:tab w:val="num" w:pos="0"/>
              </w:tabs>
              <w:jc w:val="both"/>
            </w:pPr>
            <w:r w:rsidRPr="006C74EF">
              <w:t xml:space="preserve">Руководитель практики  от </w:t>
            </w:r>
            <w:r>
              <w:t>профильной организации</w:t>
            </w:r>
            <w:r>
              <w:rPr>
                <w:rStyle w:val="afd"/>
              </w:rPr>
              <w:footnoteReference w:id="3"/>
            </w:r>
            <w:r>
              <w:t>: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</w:tr>
      <w:tr w:rsidR="00F1230C">
        <w:tc>
          <w:tcPr>
            <w:tcW w:w="4785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  <w:r>
              <w:t>_____________________________________</w:t>
            </w:r>
          </w:p>
        </w:tc>
        <w:tc>
          <w:tcPr>
            <w:tcW w:w="4786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  <w:r>
              <w:t>_____________________________________</w:t>
            </w:r>
          </w:p>
        </w:tc>
      </w:tr>
      <w:tr w:rsidR="00F1230C">
        <w:tc>
          <w:tcPr>
            <w:tcW w:w="4785" w:type="dxa"/>
          </w:tcPr>
          <w:p w:rsidR="00F1230C" w:rsidRPr="00C81D2B" w:rsidRDefault="00F1230C" w:rsidP="00B277FB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81D2B">
              <w:rPr>
                <w:sz w:val="20"/>
                <w:szCs w:val="20"/>
              </w:rPr>
              <w:t>(должность, ФИО, подпись)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  <w:tc>
          <w:tcPr>
            <w:tcW w:w="4786" w:type="dxa"/>
          </w:tcPr>
          <w:p w:rsidR="00F1230C" w:rsidRPr="00C81D2B" w:rsidRDefault="00F1230C" w:rsidP="00B277FB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81D2B">
              <w:rPr>
                <w:sz w:val="20"/>
                <w:szCs w:val="20"/>
              </w:rPr>
              <w:t>(должность, ФИО, подпись)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</w:tr>
    </w:tbl>
    <w:p w:rsidR="00F1230C" w:rsidRDefault="00F1230C" w:rsidP="00B277FB">
      <w:pPr>
        <w:jc w:val="center"/>
        <w:outlineLvl w:val="0"/>
      </w:pPr>
    </w:p>
    <w:tbl>
      <w:tblPr>
        <w:tblW w:w="0" w:type="auto"/>
        <w:tblInd w:w="2" w:type="dxa"/>
        <w:tblLook w:val="00A0"/>
      </w:tblPr>
      <w:tblGrid>
        <w:gridCol w:w="9570"/>
      </w:tblGrid>
      <w:tr w:rsidR="00F1230C">
        <w:tc>
          <w:tcPr>
            <w:tcW w:w="9571" w:type="dxa"/>
          </w:tcPr>
          <w:p w:rsidR="00F1230C" w:rsidRDefault="00F1230C" w:rsidP="00B277FB">
            <w:pPr>
              <w:outlineLvl w:val="0"/>
            </w:pPr>
            <w:r w:rsidRPr="00A5301B">
              <w:t>Отчет выполнил _</w:t>
            </w:r>
            <w:r>
              <w:t>___________-</w:t>
            </w:r>
            <w:r w:rsidRPr="00A5301B">
              <w:t>_______________________</w:t>
            </w:r>
            <w:r>
              <w:t>__</w:t>
            </w:r>
            <w:r w:rsidRPr="00A5301B">
              <w:t>____</w:t>
            </w:r>
          </w:p>
        </w:tc>
      </w:tr>
      <w:tr w:rsidR="00F1230C">
        <w:tc>
          <w:tcPr>
            <w:tcW w:w="9571" w:type="dxa"/>
          </w:tcPr>
          <w:p w:rsidR="00F1230C" w:rsidRDefault="00F1230C" w:rsidP="00B277FB">
            <w:pPr>
              <w:jc w:val="center"/>
              <w:outlineLvl w:val="0"/>
            </w:pPr>
            <w:r w:rsidRPr="00A5301B">
              <w:t>дата и подпись</w:t>
            </w:r>
          </w:p>
        </w:tc>
      </w:tr>
      <w:tr w:rsidR="00F1230C">
        <w:tc>
          <w:tcPr>
            <w:tcW w:w="9571" w:type="dxa"/>
          </w:tcPr>
          <w:p w:rsidR="00F1230C" w:rsidRPr="00A5301B" w:rsidRDefault="00F1230C" w:rsidP="00B277FB">
            <w:r w:rsidRPr="00A5301B">
              <w:t>Отчет защищен с оценкой _______  ____________________________</w:t>
            </w:r>
          </w:p>
        </w:tc>
      </w:tr>
      <w:tr w:rsidR="00F1230C">
        <w:tc>
          <w:tcPr>
            <w:tcW w:w="9571" w:type="dxa"/>
          </w:tcPr>
          <w:p w:rsidR="00F1230C" w:rsidRPr="00A5301B" w:rsidRDefault="00F1230C" w:rsidP="00B277FB">
            <w:pPr>
              <w:jc w:val="center"/>
              <w:outlineLvl w:val="0"/>
            </w:pPr>
            <w:r w:rsidRPr="00A5301B">
              <w:t>дата и подпись</w:t>
            </w:r>
          </w:p>
        </w:tc>
      </w:tr>
    </w:tbl>
    <w:p w:rsidR="00F1230C" w:rsidRDefault="00F1230C" w:rsidP="00B277FB">
      <w:pPr>
        <w:spacing w:line="360" w:lineRule="auto"/>
        <w:jc w:val="center"/>
      </w:pPr>
      <w:r w:rsidRPr="00A5301B">
        <w:t xml:space="preserve">                                                                                 </w:t>
      </w:r>
      <w:r>
        <w:t xml:space="preserve">               </w:t>
      </w:r>
    </w:p>
    <w:p w:rsidR="00F1230C" w:rsidRDefault="00F1230C" w:rsidP="00B277FB">
      <w:pPr>
        <w:spacing w:line="360" w:lineRule="auto"/>
        <w:jc w:val="center"/>
        <w:rPr>
          <w:sz w:val="22"/>
          <w:szCs w:val="22"/>
        </w:rPr>
      </w:pPr>
      <w:r w:rsidRPr="00A5301B">
        <w:t>20 ___г.</w:t>
      </w:r>
      <w:r>
        <w:rPr>
          <w:sz w:val="22"/>
          <w:szCs w:val="22"/>
        </w:rPr>
        <w:br w:type="page"/>
      </w:r>
    </w:p>
    <w:p w:rsidR="00F1230C" w:rsidRPr="00CC3D10" w:rsidRDefault="00F1230C" w:rsidP="00B277FB">
      <w:pPr>
        <w:shd w:val="clear" w:color="auto" w:fill="FFFFFF"/>
        <w:spacing w:line="360" w:lineRule="auto"/>
        <w:ind w:left="38"/>
        <w:jc w:val="right"/>
        <w:rPr>
          <w:sz w:val="22"/>
          <w:szCs w:val="22"/>
        </w:rPr>
      </w:pPr>
      <w:r w:rsidRPr="00CC3D10">
        <w:rPr>
          <w:sz w:val="22"/>
          <w:szCs w:val="22"/>
        </w:rPr>
        <w:t>(2-ой  лист отчета после титульного листа)</w:t>
      </w:r>
    </w:p>
    <w:p w:rsidR="00F1230C" w:rsidRPr="006C74EF" w:rsidRDefault="00F1230C" w:rsidP="00B277FB">
      <w:pPr>
        <w:shd w:val="clear" w:color="auto" w:fill="FFFFFF"/>
        <w:spacing w:line="360" w:lineRule="auto"/>
        <w:ind w:left="38"/>
      </w:pPr>
    </w:p>
    <w:p w:rsidR="00F1230C" w:rsidRPr="006C74EF" w:rsidRDefault="00F1230C" w:rsidP="00B277FB">
      <w:pPr>
        <w:shd w:val="clear" w:color="auto" w:fill="FFFFFF"/>
        <w:spacing w:line="360" w:lineRule="auto"/>
        <w:ind w:left="38"/>
        <w:jc w:val="center"/>
        <w:outlineLvl w:val="0"/>
      </w:pPr>
      <w:r w:rsidRPr="006C74EF">
        <w:t>ОГЛАВЛЕНИЕ</w:t>
      </w:r>
    </w:p>
    <w:p w:rsidR="00F1230C" w:rsidRPr="006C74EF" w:rsidRDefault="00F1230C" w:rsidP="00B277FB">
      <w:pPr>
        <w:shd w:val="clear" w:color="auto" w:fill="FFFFFF"/>
        <w:spacing w:line="360" w:lineRule="auto"/>
      </w:pPr>
    </w:p>
    <w:tbl>
      <w:tblPr>
        <w:tblW w:w="0" w:type="auto"/>
        <w:tblInd w:w="2" w:type="dxa"/>
        <w:tblLayout w:type="fixed"/>
        <w:tblLook w:val="0000"/>
      </w:tblPr>
      <w:tblGrid>
        <w:gridCol w:w="809"/>
        <w:gridCol w:w="7874"/>
        <w:gridCol w:w="716"/>
      </w:tblGrid>
      <w:tr w:rsidR="00F1230C" w:rsidRPr="006C74EF">
        <w:trPr>
          <w:trHeight w:val="386"/>
        </w:trPr>
        <w:tc>
          <w:tcPr>
            <w:tcW w:w="809" w:type="dxa"/>
          </w:tcPr>
          <w:p w:rsidR="00F1230C" w:rsidRPr="006C74EF" w:rsidRDefault="00F1230C" w:rsidP="00B277FB">
            <w:pPr>
              <w:numPr>
                <w:ilvl w:val="0"/>
                <w:numId w:val="43"/>
              </w:numPr>
              <w:spacing w:line="360" w:lineRule="auto"/>
            </w:pPr>
          </w:p>
        </w:tc>
        <w:tc>
          <w:tcPr>
            <w:tcW w:w="7874" w:type="dxa"/>
          </w:tcPr>
          <w:p w:rsidR="00F1230C" w:rsidRPr="006C74EF" w:rsidRDefault="00F1230C" w:rsidP="00B277FB">
            <w:pPr>
              <w:spacing w:line="360" w:lineRule="auto"/>
            </w:pPr>
            <w:r w:rsidRPr="006C74EF">
              <w:t>Индивидуальное задание</w:t>
            </w:r>
          </w:p>
        </w:tc>
        <w:tc>
          <w:tcPr>
            <w:tcW w:w="716" w:type="dxa"/>
          </w:tcPr>
          <w:p w:rsidR="00F1230C" w:rsidRPr="006C74EF" w:rsidRDefault="00F1230C" w:rsidP="00B277FB">
            <w:pPr>
              <w:spacing w:line="360" w:lineRule="auto"/>
            </w:pPr>
          </w:p>
        </w:tc>
      </w:tr>
      <w:tr w:rsidR="00F1230C" w:rsidRPr="006C74EF">
        <w:trPr>
          <w:trHeight w:val="386"/>
        </w:trPr>
        <w:tc>
          <w:tcPr>
            <w:tcW w:w="809" w:type="dxa"/>
          </w:tcPr>
          <w:p w:rsidR="00F1230C" w:rsidRPr="006C74EF" w:rsidRDefault="00F1230C" w:rsidP="00B277FB">
            <w:pPr>
              <w:numPr>
                <w:ilvl w:val="0"/>
                <w:numId w:val="43"/>
              </w:numPr>
              <w:spacing w:line="360" w:lineRule="auto"/>
            </w:pPr>
          </w:p>
        </w:tc>
        <w:tc>
          <w:tcPr>
            <w:tcW w:w="7874" w:type="dxa"/>
          </w:tcPr>
          <w:p w:rsidR="00F1230C" w:rsidRPr="006C74EF" w:rsidRDefault="00F1230C" w:rsidP="00B277FB">
            <w:pPr>
              <w:spacing w:line="360" w:lineRule="auto"/>
            </w:pPr>
            <w:r>
              <w:t>Рабочий график (план)</w:t>
            </w:r>
            <w:r w:rsidRPr="006C74EF">
              <w:t xml:space="preserve">  </w:t>
            </w:r>
            <w:r>
              <w:t>проведения</w:t>
            </w:r>
            <w:r w:rsidRPr="006C74EF">
              <w:t xml:space="preserve"> практики</w:t>
            </w:r>
            <w:r>
              <w:t>/ Совместный рабочий график (план) проведения практики</w:t>
            </w:r>
          </w:p>
        </w:tc>
        <w:tc>
          <w:tcPr>
            <w:tcW w:w="716" w:type="dxa"/>
          </w:tcPr>
          <w:p w:rsidR="00F1230C" w:rsidRPr="006C74EF" w:rsidRDefault="00F1230C" w:rsidP="00B277FB">
            <w:pPr>
              <w:spacing w:line="360" w:lineRule="auto"/>
            </w:pPr>
          </w:p>
        </w:tc>
      </w:tr>
      <w:tr w:rsidR="00F1230C" w:rsidRPr="006C74EF">
        <w:trPr>
          <w:trHeight w:val="386"/>
        </w:trPr>
        <w:tc>
          <w:tcPr>
            <w:tcW w:w="809" w:type="dxa"/>
          </w:tcPr>
          <w:p w:rsidR="00F1230C" w:rsidRPr="006C74EF" w:rsidRDefault="00F1230C" w:rsidP="00B277FB">
            <w:pPr>
              <w:numPr>
                <w:ilvl w:val="0"/>
                <w:numId w:val="43"/>
              </w:numPr>
              <w:spacing w:line="360" w:lineRule="auto"/>
            </w:pPr>
          </w:p>
        </w:tc>
        <w:tc>
          <w:tcPr>
            <w:tcW w:w="7874" w:type="dxa"/>
          </w:tcPr>
          <w:p w:rsidR="00F1230C" w:rsidRPr="006C74EF" w:rsidRDefault="00F1230C" w:rsidP="00B277FB">
            <w:pPr>
              <w:spacing w:line="360" w:lineRule="auto"/>
            </w:pPr>
            <w:r w:rsidRPr="006C74EF">
              <w:t>Отчет   о  прохождении практики</w:t>
            </w:r>
          </w:p>
        </w:tc>
        <w:tc>
          <w:tcPr>
            <w:tcW w:w="716" w:type="dxa"/>
          </w:tcPr>
          <w:p w:rsidR="00F1230C" w:rsidRPr="006C74EF" w:rsidRDefault="00F1230C" w:rsidP="00B277FB">
            <w:pPr>
              <w:spacing w:line="360" w:lineRule="auto"/>
            </w:pPr>
          </w:p>
        </w:tc>
      </w:tr>
      <w:tr w:rsidR="00F1230C" w:rsidRPr="006C74EF">
        <w:trPr>
          <w:trHeight w:val="386"/>
        </w:trPr>
        <w:tc>
          <w:tcPr>
            <w:tcW w:w="809" w:type="dxa"/>
          </w:tcPr>
          <w:p w:rsidR="00F1230C" w:rsidRPr="006C74EF" w:rsidRDefault="00F1230C" w:rsidP="00B277FB">
            <w:pPr>
              <w:spacing w:line="360" w:lineRule="auto"/>
            </w:pPr>
            <w:r>
              <w:t>3.1.</w:t>
            </w:r>
          </w:p>
        </w:tc>
        <w:tc>
          <w:tcPr>
            <w:tcW w:w="7874" w:type="dxa"/>
          </w:tcPr>
          <w:p w:rsidR="00F1230C" w:rsidRPr="006C74EF" w:rsidRDefault="00F1230C" w:rsidP="00B277FB">
            <w:pPr>
              <w:spacing w:line="360" w:lineRule="auto"/>
            </w:pPr>
            <w:r w:rsidRPr="006C74EF">
              <w:t>Введение</w:t>
            </w:r>
          </w:p>
        </w:tc>
        <w:tc>
          <w:tcPr>
            <w:tcW w:w="716" w:type="dxa"/>
          </w:tcPr>
          <w:p w:rsidR="00F1230C" w:rsidRPr="006C74EF" w:rsidRDefault="00F1230C" w:rsidP="00B277FB">
            <w:pPr>
              <w:spacing w:line="360" w:lineRule="auto"/>
            </w:pPr>
          </w:p>
        </w:tc>
      </w:tr>
      <w:tr w:rsidR="00F1230C" w:rsidRPr="006C74EF">
        <w:trPr>
          <w:trHeight w:val="320"/>
        </w:trPr>
        <w:tc>
          <w:tcPr>
            <w:tcW w:w="809" w:type="dxa"/>
          </w:tcPr>
          <w:p w:rsidR="00F1230C" w:rsidRPr="006C74EF" w:rsidRDefault="00F1230C" w:rsidP="00B277FB">
            <w:pPr>
              <w:spacing w:line="360" w:lineRule="auto"/>
            </w:pPr>
            <w:r>
              <w:t>3</w:t>
            </w:r>
            <w:r w:rsidRPr="006C74EF">
              <w:t>.1.</w:t>
            </w:r>
          </w:p>
        </w:tc>
        <w:tc>
          <w:tcPr>
            <w:tcW w:w="7874" w:type="dxa"/>
          </w:tcPr>
          <w:p w:rsidR="00F1230C" w:rsidRPr="006C74EF" w:rsidRDefault="00F1230C" w:rsidP="00B277FB">
            <w:pPr>
              <w:spacing w:line="360" w:lineRule="auto"/>
            </w:pPr>
            <w:r w:rsidRPr="006C74EF">
              <w:t>Основная часть</w:t>
            </w:r>
          </w:p>
        </w:tc>
        <w:tc>
          <w:tcPr>
            <w:tcW w:w="716" w:type="dxa"/>
          </w:tcPr>
          <w:p w:rsidR="00F1230C" w:rsidRPr="006C74EF" w:rsidRDefault="00F1230C" w:rsidP="00B277FB">
            <w:pPr>
              <w:spacing w:line="360" w:lineRule="auto"/>
            </w:pPr>
          </w:p>
        </w:tc>
      </w:tr>
      <w:tr w:rsidR="00F1230C" w:rsidRPr="006C74EF">
        <w:trPr>
          <w:trHeight w:val="320"/>
        </w:trPr>
        <w:tc>
          <w:tcPr>
            <w:tcW w:w="809" w:type="dxa"/>
          </w:tcPr>
          <w:p w:rsidR="00F1230C" w:rsidRPr="006C74EF" w:rsidRDefault="00F1230C" w:rsidP="00B277FB">
            <w:pPr>
              <w:spacing w:line="360" w:lineRule="auto"/>
            </w:pPr>
            <w:r>
              <w:t>3</w:t>
            </w:r>
            <w:r w:rsidRPr="006C74EF">
              <w:t>.2.</w:t>
            </w:r>
          </w:p>
        </w:tc>
        <w:tc>
          <w:tcPr>
            <w:tcW w:w="7874" w:type="dxa"/>
          </w:tcPr>
          <w:p w:rsidR="00F1230C" w:rsidRPr="006C74EF" w:rsidRDefault="00F1230C" w:rsidP="00B277FB">
            <w:pPr>
              <w:spacing w:line="360" w:lineRule="auto"/>
            </w:pPr>
            <w:r w:rsidRPr="006C74EF">
              <w:t>Заключение</w:t>
            </w:r>
          </w:p>
        </w:tc>
        <w:tc>
          <w:tcPr>
            <w:tcW w:w="716" w:type="dxa"/>
          </w:tcPr>
          <w:p w:rsidR="00F1230C" w:rsidRPr="006C74EF" w:rsidRDefault="00F1230C" w:rsidP="00B277FB">
            <w:pPr>
              <w:spacing w:line="360" w:lineRule="auto"/>
            </w:pPr>
          </w:p>
        </w:tc>
      </w:tr>
      <w:tr w:rsidR="00F1230C" w:rsidRPr="006C74EF">
        <w:trPr>
          <w:trHeight w:val="421"/>
        </w:trPr>
        <w:tc>
          <w:tcPr>
            <w:tcW w:w="809" w:type="dxa"/>
          </w:tcPr>
          <w:p w:rsidR="00F1230C" w:rsidRPr="006C74EF" w:rsidRDefault="00F1230C" w:rsidP="00B277FB">
            <w:pPr>
              <w:spacing w:line="360" w:lineRule="auto"/>
            </w:pPr>
            <w:r>
              <w:t>3</w:t>
            </w:r>
            <w:r w:rsidRPr="006C74EF">
              <w:t>.3.</w:t>
            </w:r>
          </w:p>
        </w:tc>
        <w:tc>
          <w:tcPr>
            <w:tcW w:w="7874" w:type="dxa"/>
          </w:tcPr>
          <w:p w:rsidR="00F1230C" w:rsidRPr="006C74EF" w:rsidRDefault="00F1230C" w:rsidP="00B277FB">
            <w:pPr>
              <w:spacing w:line="360" w:lineRule="auto"/>
            </w:pPr>
            <w:r w:rsidRPr="006C74EF">
              <w:t>Приложения</w:t>
            </w:r>
          </w:p>
        </w:tc>
        <w:tc>
          <w:tcPr>
            <w:tcW w:w="716" w:type="dxa"/>
          </w:tcPr>
          <w:p w:rsidR="00F1230C" w:rsidRPr="006C74EF" w:rsidRDefault="00F1230C" w:rsidP="00B277FB">
            <w:pPr>
              <w:spacing w:line="360" w:lineRule="auto"/>
            </w:pPr>
          </w:p>
        </w:tc>
      </w:tr>
      <w:tr w:rsidR="00F1230C" w:rsidRPr="00687E9F">
        <w:trPr>
          <w:trHeight w:val="81"/>
        </w:trPr>
        <w:tc>
          <w:tcPr>
            <w:tcW w:w="809" w:type="dxa"/>
          </w:tcPr>
          <w:p w:rsidR="00F1230C" w:rsidRPr="00687E9F" w:rsidRDefault="00F1230C" w:rsidP="00B277FB">
            <w:pPr>
              <w:spacing w:line="360" w:lineRule="auto"/>
            </w:pPr>
          </w:p>
        </w:tc>
        <w:tc>
          <w:tcPr>
            <w:tcW w:w="7874" w:type="dxa"/>
          </w:tcPr>
          <w:p w:rsidR="00F1230C" w:rsidRPr="00687E9F" w:rsidRDefault="00F1230C" w:rsidP="00B277FB">
            <w:pPr>
              <w:spacing w:line="360" w:lineRule="auto"/>
            </w:pPr>
          </w:p>
        </w:tc>
        <w:tc>
          <w:tcPr>
            <w:tcW w:w="716" w:type="dxa"/>
          </w:tcPr>
          <w:p w:rsidR="00F1230C" w:rsidRPr="00687E9F" w:rsidRDefault="00F1230C" w:rsidP="00B277FB">
            <w:pPr>
              <w:spacing w:line="360" w:lineRule="auto"/>
            </w:pPr>
          </w:p>
        </w:tc>
      </w:tr>
    </w:tbl>
    <w:p w:rsidR="00F1230C" w:rsidRPr="00E44D84" w:rsidRDefault="00F1230C" w:rsidP="00B277FB">
      <w:pPr>
        <w:rPr>
          <w:i/>
          <w:iCs/>
        </w:rPr>
      </w:pPr>
      <w:r w:rsidRPr="00E44D84">
        <w:rPr>
          <w:i/>
          <w:iCs/>
        </w:rPr>
        <w:t>___________</w:t>
      </w:r>
    </w:p>
    <w:p w:rsidR="00F1230C" w:rsidRPr="00E44D84" w:rsidRDefault="00F1230C" w:rsidP="00B277FB">
      <w:pPr>
        <w:rPr>
          <w:i/>
          <w:iCs/>
        </w:rPr>
      </w:pPr>
      <w:r w:rsidRPr="00E44D84">
        <w:rPr>
          <w:i/>
          <w:iCs/>
        </w:rPr>
        <w:t xml:space="preserve">Примечание: </w:t>
      </w:r>
    </w:p>
    <w:p w:rsidR="00F1230C" w:rsidRPr="00E44D84" w:rsidRDefault="00F1230C" w:rsidP="00B277FB">
      <w:pPr>
        <w:jc w:val="both"/>
        <w:rPr>
          <w:i/>
          <w:iCs/>
        </w:rPr>
      </w:pPr>
      <w:r w:rsidRPr="00E44D84">
        <w:rPr>
          <w:i/>
          <w:iCs/>
        </w:rPr>
        <w:t>нумерация страниц отчета должна быть сквозной, учитывая и приложения, первым считается титульный лист, но на нем номер не проставляется, порядковый номер 2 ставится на листе Оглавление</w:t>
      </w:r>
    </w:p>
    <w:p w:rsidR="00F1230C" w:rsidRPr="006C74EF" w:rsidRDefault="00F1230C" w:rsidP="00B277FB">
      <w:pPr>
        <w:shd w:val="clear" w:color="auto" w:fill="FFFFFF"/>
        <w:spacing w:line="360" w:lineRule="auto"/>
        <w:jc w:val="right"/>
      </w:pPr>
    </w:p>
    <w:p w:rsidR="00F1230C" w:rsidRPr="006C74EF" w:rsidRDefault="00F1230C" w:rsidP="00B277FB">
      <w:pPr>
        <w:shd w:val="clear" w:color="auto" w:fill="FFFFFF"/>
        <w:spacing w:line="360" w:lineRule="auto"/>
        <w:jc w:val="right"/>
      </w:pPr>
    </w:p>
    <w:p w:rsidR="00F1230C" w:rsidRPr="006C74EF" w:rsidRDefault="00F1230C" w:rsidP="00B277FB">
      <w:pPr>
        <w:shd w:val="clear" w:color="auto" w:fill="FFFFFF"/>
        <w:spacing w:line="360" w:lineRule="auto"/>
        <w:jc w:val="right"/>
      </w:pPr>
    </w:p>
    <w:p w:rsidR="00F1230C" w:rsidRPr="006C74EF" w:rsidRDefault="00F1230C" w:rsidP="00B277FB">
      <w:pPr>
        <w:shd w:val="clear" w:color="auto" w:fill="FFFFFF"/>
        <w:spacing w:line="360" w:lineRule="auto"/>
        <w:jc w:val="right"/>
      </w:pPr>
    </w:p>
    <w:p w:rsidR="00F1230C" w:rsidRPr="006C74EF" w:rsidRDefault="00F1230C" w:rsidP="00B277FB">
      <w:pPr>
        <w:shd w:val="clear" w:color="auto" w:fill="FFFFFF"/>
        <w:spacing w:line="360" w:lineRule="auto"/>
        <w:jc w:val="right"/>
      </w:pPr>
    </w:p>
    <w:p w:rsidR="00F1230C" w:rsidRPr="006C74EF" w:rsidRDefault="00F1230C" w:rsidP="00B277FB">
      <w:pPr>
        <w:shd w:val="clear" w:color="auto" w:fill="FFFFFF"/>
        <w:spacing w:line="360" w:lineRule="auto"/>
        <w:jc w:val="right"/>
      </w:pPr>
    </w:p>
    <w:p w:rsidR="00F1230C" w:rsidRPr="006C74EF" w:rsidRDefault="00F1230C" w:rsidP="00B277FB">
      <w:pPr>
        <w:shd w:val="clear" w:color="auto" w:fill="FFFFFF"/>
        <w:spacing w:line="360" w:lineRule="auto"/>
        <w:jc w:val="right"/>
      </w:pPr>
    </w:p>
    <w:p w:rsidR="00F1230C" w:rsidRPr="006C74EF" w:rsidRDefault="00F1230C" w:rsidP="00B277FB">
      <w:pPr>
        <w:shd w:val="clear" w:color="auto" w:fill="FFFFFF"/>
        <w:spacing w:line="360" w:lineRule="auto"/>
        <w:jc w:val="right"/>
      </w:pPr>
    </w:p>
    <w:p w:rsidR="00F1230C" w:rsidRPr="006C74EF" w:rsidRDefault="00F1230C" w:rsidP="00B277FB">
      <w:pPr>
        <w:shd w:val="clear" w:color="auto" w:fill="FFFFFF"/>
        <w:spacing w:line="360" w:lineRule="auto"/>
      </w:pPr>
    </w:p>
    <w:p w:rsidR="00F1230C" w:rsidRPr="00CC3D10" w:rsidRDefault="00F1230C" w:rsidP="00B277FB">
      <w:pPr>
        <w:spacing w:line="360" w:lineRule="auto"/>
        <w:jc w:val="right"/>
        <w:rPr>
          <w:b/>
          <w:bCs/>
        </w:rPr>
      </w:pPr>
      <w:r w:rsidRPr="00CC3D10">
        <w:rPr>
          <w:b/>
          <w:bCs/>
        </w:rPr>
        <w:br w:type="page"/>
      </w:r>
    </w:p>
    <w:p w:rsidR="00F1230C" w:rsidRPr="006C74EF" w:rsidRDefault="00F1230C" w:rsidP="00B277FB">
      <w:pPr>
        <w:spacing w:line="360" w:lineRule="auto"/>
        <w:jc w:val="center"/>
        <w:outlineLvl w:val="0"/>
      </w:pPr>
      <w:r w:rsidRPr="006C74EF">
        <w:t>ИНДИВИДУАЛЬНОЕ ЗАДАНИЕ</w:t>
      </w:r>
    </w:p>
    <w:p w:rsidR="00F1230C" w:rsidRPr="006C74EF" w:rsidRDefault="00F1230C" w:rsidP="00B277FB">
      <w:pPr>
        <w:spacing w:line="360" w:lineRule="auto"/>
        <w:jc w:val="center"/>
      </w:pPr>
      <w:r w:rsidRPr="006C74EF">
        <w:t xml:space="preserve">на прохождение </w:t>
      </w:r>
      <w:r>
        <w:t>____ этапа педагогической</w:t>
      </w:r>
      <w:r w:rsidRPr="006C74EF">
        <w:t xml:space="preserve"> практики</w:t>
      </w:r>
    </w:p>
    <w:p w:rsidR="00F1230C" w:rsidRPr="006C74EF" w:rsidRDefault="00F1230C" w:rsidP="00B277FB">
      <w:pPr>
        <w:spacing w:line="360" w:lineRule="auto"/>
        <w:jc w:val="both"/>
        <w:outlineLvl w:val="0"/>
      </w:pPr>
      <w:r>
        <w:t>Аспирант</w:t>
      </w:r>
      <w:r w:rsidRPr="006C74EF">
        <w:t xml:space="preserve"> ________________________________________________________ </w:t>
      </w:r>
    </w:p>
    <w:p w:rsidR="00F1230C" w:rsidRPr="006C74EF" w:rsidRDefault="00F1230C" w:rsidP="00B277FB">
      <w:pPr>
        <w:spacing w:line="360" w:lineRule="auto"/>
        <w:jc w:val="center"/>
      </w:pPr>
      <w:r w:rsidRPr="006C74EF">
        <w:t>(ФИО)</w:t>
      </w:r>
    </w:p>
    <w:p w:rsidR="00F1230C" w:rsidRPr="00842A54" w:rsidRDefault="00F1230C" w:rsidP="00842A54">
      <w:pPr>
        <w:rPr>
          <w:i/>
          <w:iCs/>
          <w:u w:val="single"/>
        </w:rPr>
      </w:pPr>
      <w:r w:rsidRPr="00A5301B">
        <w:t xml:space="preserve">направление подготовки </w:t>
      </w:r>
      <w:r w:rsidRPr="00842A54">
        <w:rPr>
          <w:i/>
          <w:iCs/>
          <w:u w:val="single"/>
        </w:rPr>
        <w:t>39.06.01 Социологические науки</w:t>
      </w:r>
    </w:p>
    <w:p w:rsidR="00F1230C" w:rsidRDefault="00F1230C" w:rsidP="00842A54">
      <w:pPr>
        <w:rPr>
          <w:i/>
          <w:iCs/>
          <w:u w:val="single"/>
        </w:rPr>
      </w:pPr>
      <w:r w:rsidRPr="00842A54">
        <w:rPr>
          <w:i/>
          <w:iCs/>
          <w:u w:val="single"/>
        </w:rPr>
        <w:t>направленность (профиль):  «Социальная структура, социальные институты и процессы»</w:t>
      </w:r>
    </w:p>
    <w:p w:rsidR="00F1230C" w:rsidRDefault="00F1230C" w:rsidP="00842A54">
      <w:r w:rsidRPr="006C74EF">
        <w:t>Срок прохождения</w:t>
      </w:r>
      <w:r>
        <w:t>:</w:t>
      </w:r>
      <w:r w:rsidRPr="006C74EF">
        <w:t xml:space="preserve">  </w:t>
      </w:r>
      <w:r>
        <w:t xml:space="preserve">_____ семестр </w:t>
      </w:r>
      <w:proofErr w:type="gramStart"/>
      <w:r w:rsidRPr="006C74EF">
        <w:t>с</w:t>
      </w:r>
      <w:proofErr w:type="gramEnd"/>
      <w:r w:rsidRPr="006C74EF">
        <w:t>_____________________ по_______________________</w:t>
      </w:r>
    </w:p>
    <w:p w:rsidR="00F1230C" w:rsidRPr="006C74EF" w:rsidRDefault="00F1230C" w:rsidP="00B277FB">
      <w:pPr>
        <w:shd w:val="clear" w:color="auto" w:fill="FFFFFF"/>
        <w:spacing w:line="360" w:lineRule="auto"/>
        <w:jc w:val="center"/>
      </w:pPr>
    </w:p>
    <w:tbl>
      <w:tblPr>
        <w:tblW w:w="473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8340"/>
      </w:tblGrid>
      <w:tr w:rsidR="00F1230C" w:rsidRPr="006C74EF">
        <w:tc>
          <w:tcPr>
            <w:tcW w:w="397" w:type="pct"/>
          </w:tcPr>
          <w:p w:rsidR="00F1230C" w:rsidRPr="006C74EF" w:rsidRDefault="00F1230C" w:rsidP="00F908F6">
            <w:pPr>
              <w:ind w:left="-144" w:right="-30"/>
              <w:jc w:val="center"/>
            </w:pPr>
            <w:r w:rsidRPr="006C74EF">
              <w:t>№</w:t>
            </w:r>
          </w:p>
          <w:p w:rsidR="00F1230C" w:rsidRPr="006C74EF" w:rsidRDefault="00F1230C" w:rsidP="00F908F6">
            <w:pPr>
              <w:ind w:left="-144" w:right="-30"/>
              <w:jc w:val="center"/>
            </w:pPr>
            <w:proofErr w:type="gramStart"/>
            <w:r w:rsidRPr="006C74EF">
              <w:t>п</w:t>
            </w:r>
            <w:proofErr w:type="gramEnd"/>
            <w:r w:rsidRPr="006C74EF">
              <w:t>/п</w:t>
            </w:r>
          </w:p>
        </w:tc>
        <w:tc>
          <w:tcPr>
            <w:tcW w:w="4603" w:type="pct"/>
          </w:tcPr>
          <w:p w:rsidR="00F1230C" w:rsidRPr="006C74EF" w:rsidRDefault="00F1230C" w:rsidP="00F908F6">
            <w:pPr>
              <w:ind w:left="-144" w:right="-30"/>
              <w:jc w:val="center"/>
            </w:pPr>
            <w:r w:rsidRPr="006C74EF">
              <w:t>Содержание индивидуального задания</w:t>
            </w:r>
          </w:p>
        </w:tc>
      </w:tr>
      <w:tr w:rsidR="00F1230C" w:rsidRPr="006C74EF">
        <w:trPr>
          <w:cantSplit/>
          <w:trHeight w:val="207"/>
        </w:trPr>
        <w:tc>
          <w:tcPr>
            <w:tcW w:w="397" w:type="pct"/>
          </w:tcPr>
          <w:p w:rsidR="00F1230C" w:rsidRPr="006C74EF" w:rsidRDefault="00F1230C" w:rsidP="00F908F6">
            <w:pPr>
              <w:ind w:left="-144" w:right="-30"/>
              <w:jc w:val="center"/>
            </w:pPr>
            <w:r w:rsidRPr="006C74EF">
              <w:t>1</w:t>
            </w:r>
          </w:p>
        </w:tc>
        <w:tc>
          <w:tcPr>
            <w:tcW w:w="4603" w:type="pct"/>
          </w:tcPr>
          <w:p w:rsidR="00F1230C" w:rsidRPr="006C74EF" w:rsidRDefault="00F1230C" w:rsidP="00F908F6">
            <w:pPr>
              <w:ind w:left="-144" w:right="-30"/>
              <w:jc w:val="center"/>
            </w:pPr>
            <w:r w:rsidRPr="006C74EF">
              <w:t>2</w:t>
            </w:r>
          </w:p>
        </w:tc>
      </w:tr>
      <w:tr w:rsidR="00F1230C" w:rsidRPr="006C74EF">
        <w:trPr>
          <w:cantSplit/>
          <w:trHeight w:val="647"/>
        </w:trPr>
        <w:tc>
          <w:tcPr>
            <w:tcW w:w="397" w:type="pct"/>
          </w:tcPr>
          <w:p w:rsidR="00F1230C" w:rsidRPr="006C74EF" w:rsidRDefault="00F1230C" w:rsidP="00F908F6">
            <w:pPr>
              <w:ind w:left="-144" w:right="-30"/>
              <w:jc w:val="center"/>
            </w:pPr>
          </w:p>
        </w:tc>
        <w:tc>
          <w:tcPr>
            <w:tcW w:w="4603" w:type="pct"/>
          </w:tcPr>
          <w:p w:rsidR="00F1230C" w:rsidRPr="006C74EF" w:rsidRDefault="00F1230C" w:rsidP="00F908F6">
            <w:pPr>
              <w:ind w:left="-144" w:right="-30"/>
              <w:jc w:val="center"/>
            </w:pPr>
          </w:p>
        </w:tc>
      </w:tr>
    </w:tbl>
    <w:p w:rsidR="00F1230C" w:rsidRDefault="00F1230C" w:rsidP="00B277FB">
      <w:pPr>
        <w:shd w:val="clear" w:color="auto" w:fill="FFFFFF"/>
        <w:spacing w:line="360" w:lineRule="auto"/>
      </w:pPr>
    </w:p>
    <w:p w:rsidR="00F1230C" w:rsidRDefault="00F1230C" w:rsidP="00B277FB">
      <w:pPr>
        <w:shd w:val="clear" w:color="auto" w:fill="FFFFFF"/>
        <w:spacing w:line="360" w:lineRule="auto"/>
        <w:rPr>
          <w:b/>
          <w:bCs/>
        </w:rPr>
      </w:pPr>
      <w:r w:rsidRPr="00725402">
        <w:rPr>
          <w:b/>
          <w:bCs/>
        </w:rPr>
        <w:t>Планируемые результаты практики</w:t>
      </w:r>
      <w:r>
        <w:rPr>
          <w:rStyle w:val="afd"/>
          <w:b/>
          <w:bCs/>
        </w:rPr>
        <w:footnoteReference w:id="4"/>
      </w:r>
    </w:p>
    <w:tbl>
      <w:tblPr>
        <w:tblW w:w="5166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09"/>
        <w:gridCol w:w="1690"/>
        <w:gridCol w:w="1787"/>
        <w:gridCol w:w="2000"/>
        <w:gridCol w:w="2001"/>
        <w:gridCol w:w="2003"/>
      </w:tblGrid>
      <w:tr w:rsidR="00F1230C" w:rsidRPr="007F18F6">
        <w:trPr>
          <w:trHeight w:val="414"/>
        </w:trPr>
        <w:tc>
          <w:tcPr>
            <w:tcW w:w="155" w:type="pct"/>
            <w:vMerge w:val="restart"/>
            <w:tcBorders>
              <w:top w:val="single" w:sz="12" w:space="0" w:color="auto"/>
            </w:tcBorders>
          </w:tcPr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№</w:t>
            </w:r>
          </w:p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пп</w:t>
            </w:r>
          </w:p>
        </w:tc>
        <w:tc>
          <w:tcPr>
            <w:tcW w:w="808" w:type="pct"/>
            <w:vMerge w:val="restart"/>
            <w:tcBorders>
              <w:top w:val="single" w:sz="12" w:space="0" w:color="auto"/>
            </w:tcBorders>
          </w:tcPr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Индекс компетенции</w:t>
            </w:r>
          </w:p>
          <w:p w:rsidR="00F1230C" w:rsidRPr="000A5EFE" w:rsidRDefault="00F1230C" w:rsidP="00FB2C25">
            <w:pPr>
              <w:pStyle w:val="a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  <w:tcBorders>
              <w:top w:val="single" w:sz="12" w:space="0" w:color="auto"/>
            </w:tcBorders>
          </w:tcPr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Наименование этапа практики</w:t>
            </w:r>
          </w:p>
        </w:tc>
        <w:tc>
          <w:tcPr>
            <w:tcW w:w="3109" w:type="pct"/>
            <w:gridSpan w:val="3"/>
            <w:tcBorders>
              <w:top w:val="single" w:sz="12" w:space="0" w:color="auto"/>
            </w:tcBorders>
          </w:tcPr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Планируемые результаты обучения</w:t>
            </w:r>
          </w:p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(компетенции или ее части)</w:t>
            </w:r>
          </w:p>
        </w:tc>
      </w:tr>
      <w:tr w:rsidR="00F1230C" w:rsidRPr="007F18F6">
        <w:trPr>
          <w:trHeight w:val="414"/>
        </w:trPr>
        <w:tc>
          <w:tcPr>
            <w:tcW w:w="155" w:type="pct"/>
            <w:vMerge/>
          </w:tcPr>
          <w:p w:rsidR="00F1230C" w:rsidRPr="000A5EFE" w:rsidRDefault="00F1230C" w:rsidP="00FB2C2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F1230C" w:rsidRPr="000A5EFE" w:rsidRDefault="00F1230C" w:rsidP="00FB2C2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28" w:type="pct"/>
            <w:vMerge/>
          </w:tcPr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pct"/>
          </w:tcPr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знания</w:t>
            </w:r>
          </w:p>
        </w:tc>
        <w:tc>
          <w:tcPr>
            <w:tcW w:w="1036" w:type="pct"/>
          </w:tcPr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умения</w:t>
            </w:r>
          </w:p>
        </w:tc>
        <w:tc>
          <w:tcPr>
            <w:tcW w:w="1037" w:type="pct"/>
          </w:tcPr>
          <w:p w:rsidR="00F1230C" w:rsidRPr="000A5EFE" w:rsidRDefault="00F1230C" w:rsidP="00FB2C25">
            <w:pPr>
              <w:pStyle w:val="a4"/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навыки/опыт деятельности</w:t>
            </w:r>
          </w:p>
        </w:tc>
      </w:tr>
      <w:tr w:rsidR="00F1230C" w:rsidRPr="007F18F6">
        <w:tc>
          <w:tcPr>
            <w:tcW w:w="155" w:type="pct"/>
            <w:vMerge w:val="restart"/>
          </w:tcPr>
          <w:p w:rsidR="00F1230C" w:rsidRPr="000A5EFE" w:rsidRDefault="00F1230C" w:rsidP="00FB2C25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2241F7">
              <w:rPr>
                <w:sz w:val="18"/>
                <w:szCs w:val="18"/>
              </w:rPr>
              <w:t xml:space="preserve">ОПК-7 - готовностью к преподавательской деятельности по основным образовательным программам высшего образования </w:t>
            </w:r>
          </w:p>
        </w:tc>
        <w:tc>
          <w:tcPr>
            <w:tcW w:w="928" w:type="pct"/>
          </w:tcPr>
          <w:p w:rsidR="00F1230C" w:rsidRPr="000A5EFE" w:rsidRDefault="00F1230C" w:rsidP="00FB2C25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3 этап «Практика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основные этические нормы преподавательской деятельности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уметь применять этические нормы в преподавательской деятельности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иметь навыки  соблюдения этических норм в преподавательской деятельности</w:t>
            </w:r>
          </w:p>
        </w:tc>
      </w:tr>
      <w:tr w:rsidR="00F1230C" w:rsidRPr="007F18F6">
        <w:tc>
          <w:tcPr>
            <w:tcW w:w="155" w:type="pct"/>
            <w:vMerge/>
          </w:tcPr>
          <w:p w:rsidR="00F1230C" w:rsidRPr="000A5EFE" w:rsidRDefault="00F1230C" w:rsidP="00FB2C25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:rsidR="00F1230C" w:rsidRPr="000A5EFE" w:rsidRDefault="00F1230C" w:rsidP="00FB2C25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1 этап «Учебно-методические основы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ВУЗе».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0A5EFE">
              <w:rPr>
                <w:sz w:val="18"/>
                <w:szCs w:val="18"/>
              </w:rPr>
              <w:t>аконодательные и организационно-методические основы преподавательской деятельности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уметь организовывать и планировать основные виды деятельности преподавателя высшей школы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иметь навыки и опыт работы с документационным обеспечением планирования преподавательской деятельности (индивидуальным планом преподавателя)</w:t>
            </w:r>
          </w:p>
        </w:tc>
      </w:tr>
      <w:tr w:rsidR="00F1230C" w:rsidRPr="007F18F6">
        <w:tc>
          <w:tcPr>
            <w:tcW w:w="155" w:type="pct"/>
            <w:vMerge/>
          </w:tcPr>
          <w:p w:rsidR="00F1230C" w:rsidRPr="000A5EFE" w:rsidRDefault="00F1230C" w:rsidP="00FB2C25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:rsidR="00F1230C" w:rsidRPr="000A5EFE" w:rsidRDefault="00F1230C" w:rsidP="00FB2C25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3 этап «Практика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методические и практические аспекты организации и планирования и преподавательской деятельности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планировать и организовывать собственную преподавательскую деятельность 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иметь навыки и опыт самоорганизации и планирования преподавательской деятельности</w:t>
            </w:r>
          </w:p>
        </w:tc>
      </w:tr>
      <w:tr w:rsidR="00F1230C" w:rsidRPr="007F18F6">
        <w:tc>
          <w:tcPr>
            <w:tcW w:w="155" w:type="pct"/>
            <w:vMerge w:val="restart"/>
          </w:tcPr>
          <w:p w:rsidR="00F1230C" w:rsidRPr="000A5EFE" w:rsidRDefault="00F1230C" w:rsidP="00FB2C25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F1230C" w:rsidRPr="000A5EFE" w:rsidRDefault="00F1230C" w:rsidP="00FB2C25">
            <w:pPr>
              <w:pStyle w:val="ConsPlusNormal"/>
              <w:jc w:val="center"/>
              <w:rPr>
                <w:sz w:val="18"/>
                <w:szCs w:val="18"/>
              </w:rPr>
            </w:pPr>
            <w:r w:rsidRPr="002241F7">
              <w:rPr>
                <w:sz w:val="18"/>
                <w:szCs w:val="18"/>
              </w:rPr>
              <w:t>ПК-5 - способность преподавать социологические дисциплины в вузах</w:t>
            </w:r>
          </w:p>
        </w:tc>
        <w:tc>
          <w:tcPr>
            <w:tcW w:w="928" w:type="pct"/>
          </w:tcPr>
          <w:p w:rsidR="00F1230C" w:rsidRPr="000A5EFE" w:rsidRDefault="00F1230C" w:rsidP="00FB2C25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1 этап «Учебно-методические основы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ВУЗе».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нормативно-законодательные основы и технологии организации и реализации образовательной деятельности, формы </w:t>
            </w:r>
            <w:r w:rsidRPr="000A5EFE">
              <w:rPr>
                <w:sz w:val="18"/>
                <w:szCs w:val="18"/>
              </w:rPr>
              <w:lastRenderedPageBreak/>
              <w:t>и методы проведения занятий в вузе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разрабатывать и заполнять </w:t>
            </w:r>
            <w:r w:rsidRPr="000A5EFE">
              <w:rPr>
                <w:sz w:val="18"/>
                <w:szCs w:val="18"/>
              </w:rPr>
              <w:t>основны</w:t>
            </w:r>
            <w:r>
              <w:rPr>
                <w:sz w:val="18"/>
                <w:szCs w:val="18"/>
              </w:rPr>
              <w:t>е</w:t>
            </w:r>
            <w:r w:rsidRPr="000A5EFE">
              <w:rPr>
                <w:sz w:val="18"/>
                <w:szCs w:val="18"/>
              </w:rPr>
              <w:t xml:space="preserve"> учебны</w:t>
            </w:r>
            <w:r>
              <w:rPr>
                <w:sz w:val="18"/>
                <w:szCs w:val="18"/>
              </w:rPr>
              <w:t>е</w:t>
            </w:r>
            <w:r w:rsidRPr="000A5EFE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иметь навыки и опыт разработки </w:t>
            </w:r>
            <w:r>
              <w:rPr>
                <w:sz w:val="18"/>
                <w:szCs w:val="18"/>
              </w:rPr>
              <w:t xml:space="preserve">и заполнения </w:t>
            </w:r>
            <w:r w:rsidRPr="000A5EFE">
              <w:rPr>
                <w:sz w:val="18"/>
                <w:szCs w:val="18"/>
              </w:rPr>
              <w:t xml:space="preserve">основных учебных документов, </w:t>
            </w:r>
            <w:r>
              <w:rPr>
                <w:sz w:val="18"/>
                <w:szCs w:val="18"/>
              </w:rPr>
              <w:t>обеспечивающих ведение</w:t>
            </w:r>
            <w:r w:rsidRPr="000A5EFE">
              <w:rPr>
                <w:sz w:val="18"/>
                <w:szCs w:val="18"/>
              </w:rPr>
              <w:t xml:space="preserve"> преподавательской </w:t>
            </w:r>
            <w:r w:rsidRPr="000A5EFE">
              <w:rPr>
                <w:sz w:val="18"/>
                <w:szCs w:val="18"/>
              </w:rPr>
              <w:lastRenderedPageBreak/>
              <w:t>деятельности</w:t>
            </w:r>
          </w:p>
        </w:tc>
      </w:tr>
      <w:tr w:rsidR="00F1230C" w:rsidRPr="007F18F6">
        <w:tc>
          <w:tcPr>
            <w:tcW w:w="155" w:type="pct"/>
            <w:vMerge/>
          </w:tcPr>
          <w:p w:rsidR="00F1230C" w:rsidRPr="000A5EFE" w:rsidRDefault="00F1230C" w:rsidP="00FB2C25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F1230C" w:rsidRPr="000A5EFE" w:rsidRDefault="00F1230C" w:rsidP="00FB2C2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</w:tcPr>
          <w:p w:rsidR="00F1230C" w:rsidRPr="000A5EFE" w:rsidRDefault="00F1230C" w:rsidP="00FB2C25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2 этап «Методики и методическое обеспечение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базовые методики проведения активных и интерактивных занятий, состав и структуру учебно-методической документации, принципы ее разработки</w:t>
            </w:r>
          </w:p>
        </w:tc>
        <w:tc>
          <w:tcPr>
            <w:tcW w:w="1036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разрабатывать основные элементы учебно-методической документации, в том числе рабочие учебные планы, методическое обеспечение, </w:t>
            </w:r>
            <w:proofErr w:type="gramStart"/>
            <w:r>
              <w:rPr>
                <w:sz w:val="18"/>
                <w:szCs w:val="18"/>
              </w:rPr>
              <w:t>рейтинг-планы</w:t>
            </w:r>
            <w:proofErr w:type="gramEnd"/>
            <w:r>
              <w:rPr>
                <w:sz w:val="18"/>
                <w:szCs w:val="18"/>
              </w:rPr>
              <w:t xml:space="preserve"> преподавания дисциплин</w:t>
            </w:r>
          </w:p>
        </w:tc>
        <w:tc>
          <w:tcPr>
            <w:tcW w:w="1037" w:type="pct"/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>иметь навыки и опыт разработки</w:t>
            </w:r>
            <w:r>
              <w:rPr>
                <w:sz w:val="18"/>
                <w:szCs w:val="18"/>
              </w:rPr>
              <w:t xml:space="preserve"> основных элементов учебно-методической документации, в том числе рабочих учебных планов, методического обеспечения, </w:t>
            </w:r>
            <w:proofErr w:type="gramStart"/>
            <w:r>
              <w:rPr>
                <w:sz w:val="18"/>
                <w:szCs w:val="18"/>
              </w:rPr>
              <w:t>рейтинг-планов</w:t>
            </w:r>
            <w:proofErr w:type="gramEnd"/>
            <w:r>
              <w:rPr>
                <w:sz w:val="18"/>
                <w:szCs w:val="18"/>
              </w:rPr>
              <w:t xml:space="preserve"> преподавания дисциплин</w:t>
            </w:r>
          </w:p>
        </w:tc>
      </w:tr>
      <w:tr w:rsidR="00F1230C" w:rsidRPr="007F18F6">
        <w:tc>
          <w:tcPr>
            <w:tcW w:w="155" w:type="pct"/>
            <w:vMerge/>
            <w:tcBorders>
              <w:bottom w:val="single" w:sz="12" w:space="0" w:color="auto"/>
            </w:tcBorders>
          </w:tcPr>
          <w:p w:rsidR="00F1230C" w:rsidRPr="000A5EFE" w:rsidRDefault="00F1230C" w:rsidP="00FB2C25">
            <w:pPr>
              <w:pStyle w:val="a4"/>
              <w:numPr>
                <w:ilvl w:val="0"/>
                <w:numId w:val="3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vMerge/>
            <w:tcBorders>
              <w:bottom w:val="single" w:sz="12" w:space="0" w:color="auto"/>
            </w:tcBorders>
          </w:tcPr>
          <w:p w:rsidR="00F1230C" w:rsidRPr="000A5EFE" w:rsidRDefault="00F1230C" w:rsidP="00FB2C2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tcBorders>
              <w:bottom w:val="single" w:sz="12" w:space="0" w:color="auto"/>
            </w:tcBorders>
          </w:tcPr>
          <w:p w:rsidR="00F1230C" w:rsidRPr="000A5EFE" w:rsidRDefault="00F1230C" w:rsidP="00FB2C25">
            <w:pPr>
              <w:rPr>
                <w:sz w:val="18"/>
                <w:szCs w:val="18"/>
              </w:rPr>
            </w:pPr>
            <w:r w:rsidRPr="000A5EFE">
              <w:rPr>
                <w:sz w:val="18"/>
                <w:szCs w:val="18"/>
              </w:rPr>
              <w:t xml:space="preserve">3 этап «Практика преподавания </w:t>
            </w:r>
            <w:r>
              <w:rPr>
                <w:sz w:val="18"/>
                <w:szCs w:val="18"/>
              </w:rPr>
              <w:t>социологических</w:t>
            </w:r>
            <w:r w:rsidRPr="000A5EFE">
              <w:rPr>
                <w:sz w:val="18"/>
                <w:szCs w:val="18"/>
              </w:rPr>
              <w:t xml:space="preserve"> дисциплин в ВУЗе»</w:t>
            </w:r>
          </w:p>
        </w:tc>
        <w:tc>
          <w:tcPr>
            <w:tcW w:w="1036" w:type="pct"/>
            <w:tcBorders>
              <w:bottom w:val="single" w:sz="12" w:space="0" w:color="auto"/>
            </w:tcBorders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содержательную и технологическую специфику преподавания социологических дисциплин в вузе</w:t>
            </w:r>
          </w:p>
        </w:tc>
        <w:tc>
          <w:tcPr>
            <w:tcW w:w="1036" w:type="pct"/>
            <w:tcBorders>
              <w:bottom w:val="single" w:sz="12" w:space="0" w:color="auto"/>
            </w:tcBorders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методические и технологические знания и навыки при проведении различных видов и форм учебных занятий </w:t>
            </w:r>
          </w:p>
        </w:tc>
        <w:tc>
          <w:tcPr>
            <w:tcW w:w="1037" w:type="pct"/>
            <w:tcBorders>
              <w:bottom w:val="single" w:sz="12" w:space="0" w:color="auto"/>
            </w:tcBorders>
            <w:vAlign w:val="center"/>
          </w:tcPr>
          <w:p w:rsidR="00F1230C" w:rsidRPr="000A5EFE" w:rsidRDefault="00F1230C" w:rsidP="00FB2C25">
            <w:pPr>
              <w:jc w:val="center"/>
              <w:rPr>
                <w:sz w:val="18"/>
                <w:szCs w:val="18"/>
              </w:rPr>
            </w:pPr>
            <w:proofErr w:type="gramStart"/>
            <w:r w:rsidRPr="000A5EFE">
              <w:rPr>
                <w:sz w:val="18"/>
                <w:szCs w:val="18"/>
              </w:rPr>
              <w:t>иметь навыки и опыт</w:t>
            </w:r>
            <w:r>
              <w:rPr>
                <w:sz w:val="18"/>
                <w:szCs w:val="18"/>
              </w:rPr>
              <w:t xml:space="preserve"> проведения различных видов учебных занятий по социологических дисциплинам</w:t>
            </w:r>
            <w:proofErr w:type="gramEnd"/>
          </w:p>
        </w:tc>
      </w:tr>
    </w:tbl>
    <w:p w:rsidR="00F1230C" w:rsidRPr="00725402" w:rsidRDefault="00F1230C" w:rsidP="00B277FB">
      <w:pPr>
        <w:shd w:val="clear" w:color="auto" w:fill="FFFFFF"/>
        <w:spacing w:line="360" w:lineRule="auto"/>
        <w:rPr>
          <w:b/>
          <w:bCs/>
        </w:rPr>
      </w:pPr>
    </w:p>
    <w:p w:rsidR="00F1230C" w:rsidRPr="006C74EF" w:rsidRDefault="00F1230C" w:rsidP="00B277FB">
      <w:pPr>
        <w:shd w:val="clear" w:color="auto" w:fill="FFFFFF"/>
        <w:spacing w:line="360" w:lineRule="auto"/>
      </w:pPr>
    </w:p>
    <w:p w:rsidR="00F1230C" w:rsidRDefault="00F1230C" w:rsidP="00B277FB">
      <w:pPr>
        <w:shd w:val="clear" w:color="auto" w:fill="FFFFFF"/>
        <w:tabs>
          <w:tab w:val="num" w:pos="0"/>
        </w:tabs>
        <w:spacing w:line="360" w:lineRule="auto"/>
        <w:jc w:val="both"/>
      </w:pPr>
    </w:p>
    <w:tbl>
      <w:tblPr>
        <w:tblW w:w="0" w:type="auto"/>
        <w:tblInd w:w="2" w:type="dxa"/>
        <w:tblLook w:val="00A0"/>
      </w:tblPr>
      <w:tblGrid>
        <w:gridCol w:w="4785"/>
        <w:gridCol w:w="4785"/>
      </w:tblGrid>
      <w:tr w:rsidR="00F1230C">
        <w:tc>
          <w:tcPr>
            <w:tcW w:w="4785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  <w:r w:rsidRPr="006C74EF">
              <w:t xml:space="preserve">Руководитель практики  от </w:t>
            </w:r>
            <w:r>
              <w:t>образовательной организации:</w:t>
            </w:r>
          </w:p>
        </w:tc>
        <w:tc>
          <w:tcPr>
            <w:tcW w:w="4786" w:type="dxa"/>
          </w:tcPr>
          <w:p w:rsidR="00F1230C" w:rsidRPr="006C74EF" w:rsidRDefault="00F1230C" w:rsidP="00B277FB">
            <w:pPr>
              <w:shd w:val="clear" w:color="auto" w:fill="FFFFFF"/>
              <w:tabs>
                <w:tab w:val="num" w:pos="0"/>
              </w:tabs>
              <w:jc w:val="both"/>
            </w:pPr>
            <w:r w:rsidRPr="006C74EF">
              <w:t xml:space="preserve">Руководитель практики  от </w:t>
            </w:r>
            <w:r>
              <w:t>профильной организации</w:t>
            </w:r>
            <w:r>
              <w:rPr>
                <w:rStyle w:val="afd"/>
              </w:rPr>
              <w:footnoteReference w:id="5"/>
            </w:r>
            <w:r>
              <w:t>: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</w:tr>
      <w:tr w:rsidR="00F1230C">
        <w:tc>
          <w:tcPr>
            <w:tcW w:w="4785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  <w:r>
              <w:t>_____________________________________</w:t>
            </w:r>
          </w:p>
        </w:tc>
        <w:tc>
          <w:tcPr>
            <w:tcW w:w="4786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  <w:r>
              <w:t>_____________________________________</w:t>
            </w:r>
          </w:p>
        </w:tc>
      </w:tr>
      <w:tr w:rsidR="00F1230C">
        <w:tc>
          <w:tcPr>
            <w:tcW w:w="4785" w:type="dxa"/>
          </w:tcPr>
          <w:p w:rsidR="00F1230C" w:rsidRPr="00C81D2B" w:rsidRDefault="00F1230C" w:rsidP="00B277FB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81D2B">
              <w:rPr>
                <w:sz w:val="20"/>
                <w:szCs w:val="20"/>
              </w:rPr>
              <w:t>(должность, ФИО, подпись)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  <w:tc>
          <w:tcPr>
            <w:tcW w:w="4786" w:type="dxa"/>
          </w:tcPr>
          <w:p w:rsidR="00F1230C" w:rsidRPr="00C81D2B" w:rsidRDefault="00F1230C" w:rsidP="00B277FB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81D2B">
              <w:rPr>
                <w:sz w:val="20"/>
                <w:szCs w:val="20"/>
              </w:rPr>
              <w:t>(должность, ФИО, подпись)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</w:tr>
    </w:tbl>
    <w:p w:rsidR="00F1230C" w:rsidRDefault="00F1230C" w:rsidP="00B277FB">
      <w:pPr>
        <w:tabs>
          <w:tab w:val="num" w:pos="0"/>
        </w:tabs>
        <w:spacing w:line="360" w:lineRule="auto"/>
        <w:jc w:val="right"/>
        <w:rPr>
          <w:b/>
          <w:bCs/>
          <w:sz w:val="28"/>
          <w:szCs w:val="28"/>
        </w:rPr>
      </w:pPr>
    </w:p>
    <w:p w:rsidR="00F1230C" w:rsidRDefault="00F1230C" w:rsidP="00B277FB">
      <w:pPr>
        <w:jc w:val="center"/>
        <w:rPr>
          <w:rFonts w:eastAsia="MS Mincho"/>
          <w:b/>
          <w:bCs/>
          <w:sz w:val="28"/>
          <w:szCs w:val="28"/>
          <w:lang w:eastAsia="ar-SA"/>
        </w:rPr>
      </w:pPr>
      <w:r w:rsidRPr="00CC3D10">
        <w:rPr>
          <w:caps/>
        </w:rPr>
        <w:br w:type="page"/>
      </w:r>
      <w:r>
        <w:rPr>
          <w:b/>
          <w:bCs/>
          <w:sz w:val="28"/>
          <w:szCs w:val="28"/>
        </w:rPr>
        <w:lastRenderedPageBreak/>
        <w:t xml:space="preserve">(Совместный) </w:t>
      </w:r>
      <w:r>
        <w:rPr>
          <w:rFonts w:eastAsia="MS Mincho"/>
          <w:b/>
          <w:bCs/>
          <w:sz w:val="28"/>
          <w:szCs w:val="28"/>
          <w:lang w:eastAsia="ar-SA"/>
        </w:rPr>
        <w:t>Рабочий</w:t>
      </w:r>
      <w:r>
        <w:rPr>
          <w:rStyle w:val="afd"/>
          <w:rFonts w:eastAsia="MS Mincho"/>
          <w:b/>
          <w:bCs/>
          <w:sz w:val="28"/>
          <w:szCs w:val="28"/>
          <w:lang w:eastAsia="ar-SA"/>
        </w:rPr>
        <w:footnoteReference w:id="6"/>
      </w:r>
      <w:r>
        <w:rPr>
          <w:rFonts w:eastAsia="MS Mincho"/>
          <w:b/>
          <w:bCs/>
          <w:sz w:val="28"/>
          <w:szCs w:val="28"/>
          <w:lang w:eastAsia="ar-SA"/>
        </w:rPr>
        <w:t xml:space="preserve"> </w:t>
      </w:r>
      <w:r w:rsidRPr="000B499A">
        <w:rPr>
          <w:rFonts w:eastAsia="MS Mincho"/>
          <w:b/>
          <w:bCs/>
          <w:sz w:val="28"/>
          <w:szCs w:val="28"/>
          <w:lang w:eastAsia="ar-SA"/>
        </w:rPr>
        <w:t>график</w:t>
      </w:r>
      <w:r>
        <w:rPr>
          <w:rFonts w:eastAsia="MS Mincho"/>
          <w:b/>
          <w:bCs/>
          <w:sz w:val="28"/>
          <w:szCs w:val="28"/>
          <w:lang w:eastAsia="ar-SA"/>
        </w:rPr>
        <w:t xml:space="preserve"> прохождения ______________ практики </w:t>
      </w:r>
    </w:p>
    <w:p w:rsidR="00F1230C" w:rsidRPr="00FA09DB" w:rsidRDefault="00F1230C" w:rsidP="00B277FB">
      <w:pPr>
        <w:jc w:val="center"/>
        <w:rPr>
          <w:rFonts w:eastAsia="MS Mincho"/>
          <w:b/>
          <w:bCs/>
          <w:sz w:val="16"/>
          <w:szCs w:val="16"/>
          <w:lang w:eastAsia="ar-SA"/>
        </w:rPr>
      </w:pPr>
    </w:p>
    <w:p w:rsidR="00F1230C" w:rsidRPr="0057365A" w:rsidRDefault="00F1230C" w:rsidP="00B277FB">
      <w:pPr>
        <w:jc w:val="both"/>
        <w:rPr>
          <w:rFonts w:eastAsia="HiddenHorzOCR"/>
          <w:lang w:eastAsia="ar-SA"/>
        </w:rPr>
      </w:pPr>
      <w:r>
        <w:rPr>
          <w:rFonts w:eastAsia="HiddenHorzOCR"/>
          <w:lang w:eastAsia="ar-SA"/>
        </w:rPr>
        <w:t>_______________ практика</w:t>
      </w:r>
      <w:r w:rsidRPr="0057365A">
        <w:rPr>
          <w:rFonts w:eastAsia="HiddenHorzOCR"/>
          <w:lang w:eastAsia="ar-SA"/>
        </w:rPr>
        <w:t xml:space="preserve"> в</w:t>
      </w:r>
      <w:r>
        <w:rPr>
          <w:rFonts w:eastAsia="HiddenHorzOCR"/>
          <w:lang w:eastAsia="ar-SA"/>
        </w:rPr>
        <w:t xml:space="preserve"> _______</w:t>
      </w:r>
      <w:r>
        <w:rPr>
          <w:rStyle w:val="afd"/>
          <w:rFonts w:eastAsia="HiddenHorzOCR"/>
          <w:lang w:eastAsia="ar-SA"/>
        </w:rPr>
        <w:footnoteReference w:id="7"/>
      </w:r>
      <w:r w:rsidRPr="0057365A">
        <w:rPr>
          <w:rFonts w:eastAsia="HiddenHorzOCR"/>
          <w:lang w:eastAsia="ar-SA"/>
        </w:rPr>
        <w:t xml:space="preserve"> семестре</w:t>
      </w:r>
      <w:r>
        <w:rPr>
          <w:rFonts w:eastAsia="HiddenHorzOCR"/>
          <w:lang w:eastAsia="ar-SA"/>
        </w:rPr>
        <w:t xml:space="preserve"> </w:t>
      </w:r>
      <w:r w:rsidRPr="0057365A">
        <w:rPr>
          <w:rFonts w:eastAsia="HiddenHorzOCR"/>
          <w:lang w:eastAsia="ar-SA"/>
        </w:rPr>
        <w:t xml:space="preserve">включает следующие виды работ: </w:t>
      </w:r>
    </w:p>
    <w:p w:rsidR="00F1230C" w:rsidRPr="0057365A" w:rsidRDefault="00F1230C" w:rsidP="00B277FB">
      <w:pPr>
        <w:ind w:firstLine="720"/>
        <w:jc w:val="both"/>
        <w:rPr>
          <w:rFonts w:eastAsia="HiddenHorzOCR"/>
          <w:lang w:eastAsia="ar-SA"/>
        </w:rPr>
      </w:pPr>
    </w:p>
    <w:tbl>
      <w:tblPr>
        <w:tblW w:w="10031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927"/>
        <w:gridCol w:w="1559"/>
        <w:gridCol w:w="3119"/>
      </w:tblGrid>
      <w:tr w:rsidR="00F1230C" w:rsidRPr="000B499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both"/>
              <w:rPr>
                <w:rFonts w:eastAsia="MS Mincho"/>
                <w:lang w:eastAsia="ar-SA"/>
              </w:rPr>
            </w:pPr>
            <w:r w:rsidRPr="009873FF">
              <w:rPr>
                <w:rFonts w:eastAsia="MS Mincho"/>
                <w:lang w:eastAsia="ar-SA"/>
              </w:rPr>
              <w:t>№</w:t>
            </w: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230C" w:rsidRPr="009873FF" w:rsidRDefault="00F1230C" w:rsidP="00ED0982">
            <w:pPr>
              <w:snapToGrid w:val="0"/>
              <w:ind w:firstLine="360"/>
              <w:jc w:val="center"/>
              <w:rPr>
                <w:rFonts w:eastAsia="HiddenHorzOCR"/>
                <w:lang w:eastAsia="ar-SA"/>
              </w:rPr>
            </w:pPr>
            <w:r>
              <w:rPr>
                <w:rFonts w:eastAsia="HiddenHorzOCR"/>
                <w:lang w:eastAsia="ar-SA"/>
              </w:rPr>
              <w:t>Содержание этапа практики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center"/>
              <w:rPr>
                <w:rFonts w:eastAsia="MS Mincho"/>
                <w:lang w:eastAsia="ar-SA"/>
              </w:rPr>
            </w:pPr>
            <w:r w:rsidRPr="009873FF">
              <w:rPr>
                <w:rFonts w:eastAsia="MS Mincho"/>
                <w:lang w:eastAsia="ar-SA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0C" w:rsidRDefault="00F1230C" w:rsidP="00B277FB">
            <w:pPr>
              <w:suppressLineNumbers/>
              <w:snapToGrid w:val="0"/>
              <w:jc w:val="center"/>
              <w:rPr>
                <w:rFonts w:eastAsia="MS Mincho"/>
                <w:lang w:eastAsia="ar-SA"/>
              </w:rPr>
            </w:pPr>
            <w:r w:rsidRPr="009873FF">
              <w:rPr>
                <w:rFonts w:eastAsia="MS Mincho"/>
                <w:lang w:eastAsia="ar-SA"/>
              </w:rPr>
              <w:t>Отметка руководителя</w:t>
            </w:r>
            <w:r>
              <w:rPr>
                <w:rFonts w:eastAsia="MS Mincho"/>
                <w:lang w:eastAsia="ar-SA"/>
              </w:rPr>
              <w:t>/</w:t>
            </w:r>
          </w:p>
          <w:p w:rsidR="00F1230C" w:rsidRPr="009873FF" w:rsidRDefault="00F1230C" w:rsidP="00B277FB">
            <w:pPr>
              <w:suppressLineNumbers/>
              <w:snapToGrid w:val="0"/>
              <w:jc w:val="center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руководителей</w:t>
            </w:r>
            <w:r w:rsidRPr="009873FF">
              <w:rPr>
                <w:rFonts w:eastAsia="MS Mincho"/>
                <w:lang w:eastAsia="ar-SA"/>
              </w:rPr>
              <w:t xml:space="preserve"> о выполнении</w:t>
            </w:r>
            <w:r>
              <w:rPr>
                <w:rStyle w:val="afd"/>
                <w:rFonts w:eastAsia="MS Mincho"/>
                <w:lang w:eastAsia="ar-SA"/>
              </w:rPr>
              <w:footnoteReference w:id="8"/>
            </w:r>
          </w:p>
        </w:tc>
      </w:tr>
      <w:tr w:rsidR="00F1230C" w:rsidRPr="000B499A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both"/>
              <w:rPr>
                <w:rFonts w:eastAsia="MS Mincho"/>
                <w:lang w:eastAsia="ar-SA"/>
              </w:rPr>
            </w:pPr>
            <w:r w:rsidRPr="009873FF">
              <w:rPr>
                <w:rFonts w:eastAsia="MS Mincho"/>
                <w:lang w:eastAsia="ar-SA"/>
              </w:rPr>
              <w:t>1.</w:t>
            </w:r>
          </w:p>
        </w:tc>
        <w:tc>
          <w:tcPr>
            <w:tcW w:w="49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1230C" w:rsidRPr="00A629B7" w:rsidRDefault="00F1230C" w:rsidP="00B277FB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0C" w:rsidRDefault="00F1230C" w:rsidP="00B277FB">
            <w:pPr>
              <w:suppressLineNumbers/>
              <w:snapToGrid w:val="0"/>
              <w:jc w:val="right"/>
              <w:rPr>
                <w:rFonts w:eastAsia="MS Mincho"/>
                <w:i/>
                <w:iCs/>
                <w:sz w:val="20"/>
                <w:szCs w:val="20"/>
                <w:lang w:eastAsia="ar-SA"/>
              </w:rPr>
            </w:pPr>
          </w:p>
          <w:p w:rsidR="00F1230C" w:rsidRDefault="00F1230C" w:rsidP="00B277FB">
            <w:pPr>
              <w:suppressLineNumbers/>
              <w:snapToGrid w:val="0"/>
              <w:jc w:val="right"/>
              <w:rPr>
                <w:rFonts w:eastAsia="MS Mincho"/>
                <w:i/>
                <w:iCs/>
                <w:sz w:val="20"/>
                <w:szCs w:val="20"/>
                <w:lang w:eastAsia="ar-SA"/>
              </w:rPr>
            </w:pPr>
          </w:p>
          <w:p w:rsidR="00F1230C" w:rsidRDefault="00F1230C" w:rsidP="00B277FB">
            <w:pPr>
              <w:suppressLineNumbers/>
              <w:snapToGrid w:val="0"/>
              <w:jc w:val="right"/>
              <w:rPr>
                <w:rFonts w:eastAsia="MS Mincho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iCs/>
                <w:sz w:val="20"/>
                <w:szCs w:val="20"/>
                <w:lang w:eastAsia="ar-SA"/>
              </w:rPr>
              <w:t xml:space="preserve">__________________________ </w:t>
            </w:r>
          </w:p>
          <w:p w:rsidR="00F1230C" w:rsidRPr="00D51DD2" w:rsidRDefault="00F1230C" w:rsidP="00F908F6">
            <w:pPr>
              <w:suppressLineNumbers/>
              <w:snapToGrid w:val="0"/>
              <w:jc w:val="right"/>
              <w:rPr>
                <w:rFonts w:eastAsia="MS Mincho"/>
                <w:i/>
                <w:iCs/>
                <w:sz w:val="20"/>
                <w:szCs w:val="20"/>
                <w:vertAlign w:val="superscript"/>
                <w:lang w:eastAsia="ar-SA"/>
              </w:rPr>
            </w:pPr>
            <w:r w:rsidRPr="00BA257D">
              <w:rPr>
                <w:rFonts w:eastAsia="MS Mincho"/>
                <w:i/>
                <w:iCs/>
                <w:sz w:val="20"/>
                <w:szCs w:val="20"/>
                <w:vertAlign w:val="superscript"/>
                <w:lang w:eastAsia="ar-SA"/>
              </w:rPr>
              <w:t>(подпись</w:t>
            </w:r>
            <w:r>
              <w:rPr>
                <w:rFonts w:eastAsia="MS Mincho"/>
                <w:i/>
                <w:iCs/>
                <w:sz w:val="20"/>
                <w:szCs w:val="20"/>
                <w:vertAlign w:val="superscript"/>
                <w:lang w:eastAsia="ar-SA"/>
              </w:rPr>
              <w:t xml:space="preserve"> руководителя от организации)</w:t>
            </w:r>
            <w:r w:rsidRPr="00D51DD2">
              <w:rPr>
                <w:rFonts w:eastAsia="MS Mincho"/>
                <w:i/>
                <w:iCs/>
                <w:sz w:val="20"/>
                <w:szCs w:val="20"/>
                <w:vertAlign w:val="superscript"/>
                <w:lang w:eastAsia="ar-SA"/>
              </w:rPr>
              <w:t xml:space="preserve"> </w:t>
            </w:r>
          </w:p>
        </w:tc>
      </w:tr>
      <w:tr w:rsidR="00F1230C" w:rsidRPr="000B499A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both"/>
              <w:rPr>
                <w:rFonts w:eastAsia="MS Mincho"/>
                <w:lang w:eastAsia="ar-SA"/>
              </w:rPr>
            </w:pPr>
            <w:r w:rsidRPr="009873FF">
              <w:rPr>
                <w:rFonts w:eastAsia="MS Mincho"/>
                <w:lang w:eastAsia="ar-SA"/>
              </w:rPr>
              <w:t>2.</w:t>
            </w:r>
          </w:p>
        </w:tc>
        <w:tc>
          <w:tcPr>
            <w:tcW w:w="49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1230C" w:rsidRPr="00A629B7" w:rsidRDefault="00F1230C" w:rsidP="00B277FB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center"/>
              <w:rPr>
                <w:rFonts w:eastAsia="MS Mincho"/>
                <w:lang w:eastAsia="ar-SA"/>
              </w:rPr>
            </w:pPr>
          </w:p>
        </w:tc>
      </w:tr>
      <w:tr w:rsidR="00F1230C" w:rsidRPr="000B499A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both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…</w:t>
            </w:r>
          </w:p>
        </w:tc>
        <w:tc>
          <w:tcPr>
            <w:tcW w:w="49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1230C" w:rsidRPr="00A629B7" w:rsidRDefault="00F1230C" w:rsidP="00B277FB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0C" w:rsidRDefault="00F1230C" w:rsidP="00B277FB">
            <w:pPr>
              <w:suppressLineNumbers/>
              <w:snapToGrid w:val="0"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30C" w:rsidRPr="009873FF" w:rsidRDefault="00F1230C" w:rsidP="00B277FB">
            <w:pPr>
              <w:suppressLineNumbers/>
              <w:snapToGrid w:val="0"/>
              <w:jc w:val="center"/>
              <w:rPr>
                <w:rFonts w:eastAsia="MS Mincho"/>
                <w:lang w:eastAsia="ar-SA"/>
              </w:rPr>
            </w:pPr>
          </w:p>
        </w:tc>
      </w:tr>
    </w:tbl>
    <w:p w:rsidR="00F1230C" w:rsidRPr="000B499A" w:rsidRDefault="00F1230C" w:rsidP="00B277FB">
      <w:pPr>
        <w:ind w:firstLine="360"/>
        <w:jc w:val="both"/>
        <w:rPr>
          <w:rFonts w:ascii="Arial" w:eastAsia="MS Mincho" w:hAnsi="Arial"/>
          <w:lang w:eastAsia="ar-SA"/>
        </w:rPr>
      </w:pPr>
    </w:p>
    <w:tbl>
      <w:tblPr>
        <w:tblW w:w="0" w:type="auto"/>
        <w:tblInd w:w="2" w:type="dxa"/>
        <w:tblLook w:val="00A0"/>
      </w:tblPr>
      <w:tblGrid>
        <w:gridCol w:w="4785"/>
        <w:gridCol w:w="4785"/>
      </w:tblGrid>
      <w:tr w:rsidR="00F1230C">
        <w:tc>
          <w:tcPr>
            <w:tcW w:w="4785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  <w:r w:rsidRPr="006C74EF">
              <w:t xml:space="preserve">Руководитель практики  от </w:t>
            </w:r>
            <w:r>
              <w:t>образовательной организации:</w:t>
            </w:r>
          </w:p>
        </w:tc>
        <w:tc>
          <w:tcPr>
            <w:tcW w:w="4786" w:type="dxa"/>
          </w:tcPr>
          <w:p w:rsidR="00F1230C" w:rsidRPr="006C74EF" w:rsidRDefault="00F1230C" w:rsidP="00B277FB">
            <w:pPr>
              <w:shd w:val="clear" w:color="auto" w:fill="FFFFFF"/>
              <w:tabs>
                <w:tab w:val="num" w:pos="0"/>
              </w:tabs>
              <w:jc w:val="both"/>
            </w:pPr>
            <w:r w:rsidRPr="006C74EF">
              <w:t xml:space="preserve">Руководитель практики  от </w:t>
            </w:r>
            <w:r>
              <w:t>профильной организации</w:t>
            </w:r>
            <w:r>
              <w:rPr>
                <w:rStyle w:val="afd"/>
              </w:rPr>
              <w:footnoteReference w:id="9"/>
            </w:r>
            <w:r>
              <w:t>: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</w:tr>
      <w:tr w:rsidR="00F1230C">
        <w:tc>
          <w:tcPr>
            <w:tcW w:w="4785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  <w:r>
              <w:t>_____________________________________</w:t>
            </w:r>
          </w:p>
        </w:tc>
        <w:tc>
          <w:tcPr>
            <w:tcW w:w="4786" w:type="dxa"/>
          </w:tcPr>
          <w:p w:rsidR="00F1230C" w:rsidRDefault="00F1230C" w:rsidP="00B277FB">
            <w:pPr>
              <w:tabs>
                <w:tab w:val="num" w:pos="0"/>
              </w:tabs>
              <w:jc w:val="both"/>
            </w:pP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  <w:r>
              <w:t>_____________________________________</w:t>
            </w:r>
          </w:p>
        </w:tc>
      </w:tr>
      <w:tr w:rsidR="00F1230C">
        <w:tc>
          <w:tcPr>
            <w:tcW w:w="4785" w:type="dxa"/>
          </w:tcPr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E21862">
              <w:rPr>
                <w:sz w:val="20"/>
                <w:szCs w:val="20"/>
              </w:rPr>
              <w:t>(должность, ФИО, подпись)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  <w:tc>
          <w:tcPr>
            <w:tcW w:w="4786" w:type="dxa"/>
          </w:tcPr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E21862">
              <w:rPr>
                <w:sz w:val="20"/>
                <w:szCs w:val="20"/>
              </w:rPr>
              <w:t>(должность, ФИО, подпись)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</w:pPr>
          </w:p>
        </w:tc>
      </w:tr>
    </w:tbl>
    <w:p w:rsidR="00F1230C" w:rsidRDefault="00F1230C" w:rsidP="00B277FB">
      <w:pPr>
        <w:shd w:val="clear" w:color="auto" w:fill="FFFFFF"/>
        <w:tabs>
          <w:tab w:val="left" w:pos="9356"/>
        </w:tabs>
        <w:spacing w:line="480" w:lineRule="auto"/>
        <w:rPr>
          <w:color w:val="000000"/>
        </w:rPr>
      </w:pPr>
      <w:r w:rsidRPr="0057365A">
        <w:rPr>
          <w:color w:val="000000"/>
        </w:rPr>
        <w:t xml:space="preserve">Подпись </w:t>
      </w:r>
      <w:proofErr w:type="gramStart"/>
      <w:r w:rsidRPr="0057365A"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</w:t>
      </w:r>
      <w:r w:rsidRPr="0057365A">
        <w:rPr>
          <w:color w:val="000000"/>
        </w:rPr>
        <w:t>____________</w:t>
      </w:r>
      <w:r>
        <w:rPr>
          <w:color w:val="000000"/>
        </w:rPr>
        <w:t>/</w:t>
      </w:r>
      <w:r w:rsidRPr="0057365A">
        <w:rPr>
          <w:color w:val="000000"/>
        </w:rPr>
        <w:t>___</w:t>
      </w:r>
      <w:r>
        <w:rPr>
          <w:color w:val="000000"/>
        </w:rPr>
        <w:t>_</w:t>
      </w:r>
      <w:r w:rsidRPr="0057365A">
        <w:rPr>
          <w:color w:val="000000"/>
          <w:u w:val="single"/>
        </w:rPr>
        <w:t>ФИО</w:t>
      </w:r>
      <w:r>
        <w:rPr>
          <w:color w:val="000000"/>
        </w:rPr>
        <w:t xml:space="preserve">_______/ </w:t>
      </w:r>
    </w:p>
    <w:p w:rsidR="00F1230C" w:rsidRPr="006C74EF" w:rsidRDefault="00F1230C" w:rsidP="00B277FB">
      <w:pPr>
        <w:shd w:val="clear" w:color="auto" w:fill="FFFFFF"/>
        <w:spacing w:line="360" w:lineRule="auto"/>
      </w:pPr>
      <w:r w:rsidRPr="006C74EF">
        <w:t xml:space="preserve">  «______»_______________ 20__г.</w:t>
      </w:r>
    </w:p>
    <w:p w:rsidR="00F1230C" w:rsidRPr="006C74EF" w:rsidRDefault="00F1230C" w:rsidP="00B277FB">
      <w:pPr>
        <w:shd w:val="clear" w:color="auto" w:fill="FFFFFF"/>
        <w:spacing w:line="360" w:lineRule="auto"/>
      </w:pPr>
    </w:p>
    <w:p w:rsidR="00F1230C" w:rsidRDefault="00F1230C" w:rsidP="00B277FB">
      <w:pPr>
        <w:tabs>
          <w:tab w:val="num" w:pos="0"/>
        </w:tabs>
        <w:jc w:val="both"/>
        <w:rPr>
          <w:b/>
          <w:bCs/>
        </w:rPr>
      </w:pPr>
      <w:r w:rsidRPr="00D811ED">
        <w:rPr>
          <w:b/>
          <w:bCs/>
        </w:rPr>
        <w:t xml:space="preserve">Инструктаж </w:t>
      </w:r>
      <w:proofErr w:type="gramStart"/>
      <w:r w:rsidRPr="00D811ED">
        <w:rPr>
          <w:b/>
          <w:bCs/>
        </w:rPr>
        <w:t>обучающихся</w:t>
      </w:r>
      <w:proofErr w:type="gramEnd"/>
      <w:r w:rsidRPr="00D811ED">
        <w:rPr>
          <w:b/>
          <w:bCs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распорядка:</w:t>
      </w:r>
    </w:p>
    <w:p w:rsidR="00F1230C" w:rsidRDefault="00F1230C" w:rsidP="00B277FB">
      <w:pPr>
        <w:tabs>
          <w:tab w:val="num" w:pos="0"/>
        </w:tabs>
        <w:jc w:val="both"/>
        <w:rPr>
          <w:b/>
          <w:bCs/>
        </w:rPr>
      </w:pPr>
    </w:p>
    <w:tbl>
      <w:tblPr>
        <w:tblW w:w="0" w:type="auto"/>
        <w:tblInd w:w="2" w:type="dxa"/>
        <w:tblLook w:val="00A0"/>
      </w:tblPr>
      <w:tblGrid>
        <w:gridCol w:w="4785"/>
        <w:gridCol w:w="4785"/>
      </w:tblGrid>
      <w:tr w:rsidR="00F1230C" w:rsidRPr="00282E85">
        <w:tc>
          <w:tcPr>
            <w:tcW w:w="4785" w:type="dxa"/>
          </w:tcPr>
          <w:p w:rsidR="00F1230C" w:rsidRPr="00282E85" w:rsidRDefault="00F1230C" w:rsidP="00B277FB">
            <w:pPr>
              <w:tabs>
                <w:tab w:val="num" w:pos="0"/>
              </w:tabs>
              <w:jc w:val="both"/>
            </w:pPr>
            <w:r w:rsidRPr="00282E85">
              <w:t>Инструктаж провел</w:t>
            </w:r>
            <w:r>
              <w:t>:</w:t>
            </w:r>
          </w:p>
        </w:tc>
        <w:tc>
          <w:tcPr>
            <w:tcW w:w="4785" w:type="dxa"/>
          </w:tcPr>
          <w:p w:rsidR="00F1230C" w:rsidRPr="00282E85" w:rsidRDefault="00F1230C" w:rsidP="00B277FB">
            <w:pPr>
              <w:tabs>
                <w:tab w:val="num" w:pos="0"/>
              </w:tabs>
              <w:jc w:val="both"/>
            </w:pPr>
            <w:r w:rsidRPr="00282E85">
              <w:t xml:space="preserve">С требованиями охраны труда, техники безопасности, пожарной безопасности, а также правилами внутреннего трудового распорядка </w:t>
            </w:r>
            <w:proofErr w:type="gramStart"/>
            <w:r w:rsidRPr="00282E85">
              <w:t>ознакомлен</w:t>
            </w:r>
            <w:proofErr w:type="gramEnd"/>
            <w:r>
              <w:t>:</w:t>
            </w:r>
          </w:p>
        </w:tc>
      </w:tr>
      <w:tr w:rsidR="00F1230C">
        <w:tc>
          <w:tcPr>
            <w:tcW w:w="4785" w:type="dxa"/>
          </w:tcPr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b/>
                <w:bCs/>
              </w:rPr>
            </w:pPr>
          </w:p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E21862">
              <w:rPr>
                <w:b/>
                <w:bCs/>
              </w:rPr>
              <w:t>____________________________________</w:t>
            </w:r>
          </w:p>
        </w:tc>
        <w:tc>
          <w:tcPr>
            <w:tcW w:w="4785" w:type="dxa"/>
          </w:tcPr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b/>
                <w:bCs/>
              </w:rPr>
            </w:pPr>
          </w:p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E21862">
              <w:rPr>
                <w:b/>
                <w:bCs/>
              </w:rPr>
              <w:t>____________________________________</w:t>
            </w:r>
          </w:p>
        </w:tc>
      </w:tr>
      <w:tr w:rsidR="00F1230C">
        <w:tc>
          <w:tcPr>
            <w:tcW w:w="4785" w:type="dxa"/>
          </w:tcPr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E21862">
              <w:rPr>
                <w:sz w:val="20"/>
                <w:szCs w:val="20"/>
              </w:rPr>
              <w:t>(должность, ФИО, подпись)</w:t>
            </w:r>
          </w:p>
          <w:p w:rsidR="00F1230C" w:rsidRDefault="00F1230C" w:rsidP="00B277FB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6C74EF">
              <w:t>«___» _____________ 20___ г.</w:t>
            </w:r>
          </w:p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b/>
                <w:bCs/>
              </w:rPr>
            </w:pPr>
          </w:p>
        </w:tc>
        <w:tc>
          <w:tcPr>
            <w:tcW w:w="4785" w:type="dxa"/>
          </w:tcPr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E21862">
              <w:rPr>
                <w:sz w:val="20"/>
                <w:szCs w:val="20"/>
              </w:rPr>
              <w:t xml:space="preserve">( ФИО, подпись </w:t>
            </w:r>
            <w:proofErr w:type="gramStart"/>
            <w:r w:rsidRPr="00E21862">
              <w:rPr>
                <w:sz w:val="20"/>
                <w:szCs w:val="20"/>
              </w:rPr>
              <w:t>обучающегося</w:t>
            </w:r>
            <w:proofErr w:type="gramEnd"/>
            <w:r w:rsidRPr="00E21862">
              <w:rPr>
                <w:sz w:val="20"/>
                <w:szCs w:val="20"/>
              </w:rPr>
              <w:t>)</w:t>
            </w:r>
          </w:p>
          <w:p w:rsidR="00F1230C" w:rsidRPr="00E21862" w:rsidRDefault="00F1230C" w:rsidP="00B277FB">
            <w:pPr>
              <w:tabs>
                <w:tab w:val="num" w:pos="0"/>
              </w:tabs>
              <w:jc w:val="both"/>
              <w:rPr>
                <w:b/>
                <w:bCs/>
              </w:rPr>
            </w:pPr>
          </w:p>
        </w:tc>
      </w:tr>
    </w:tbl>
    <w:p w:rsidR="00F1230C" w:rsidRDefault="00F1230C" w:rsidP="00F44D47">
      <w:pPr>
        <w:pStyle w:val="5"/>
        <w:spacing w:before="0" w:after="0"/>
        <w:jc w:val="right"/>
        <w:rPr>
          <w:b w:val="0"/>
          <w:bCs w:val="0"/>
          <w:i w:val="0"/>
          <w:iCs w:val="0"/>
          <w:color w:val="auto"/>
          <w:sz w:val="24"/>
          <w:szCs w:val="24"/>
        </w:rPr>
      </w:pPr>
    </w:p>
    <w:p w:rsidR="00F1230C" w:rsidRDefault="00F1230C" w:rsidP="001826EA">
      <w:r>
        <w:br w:type="page"/>
      </w:r>
    </w:p>
    <w:p w:rsidR="00F1230C" w:rsidRPr="007339E8" w:rsidRDefault="00F1230C" w:rsidP="00F44D47">
      <w:pPr>
        <w:pStyle w:val="5"/>
        <w:spacing w:before="0" w:after="0"/>
        <w:jc w:val="right"/>
        <w:rPr>
          <w:b w:val="0"/>
          <w:bCs w:val="0"/>
          <w:i w:val="0"/>
          <w:iCs w:val="0"/>
          <w:color w:val="auto"/>
          <w:sz w:val="24"/>
          <w:szCs w:val="24"/>
        </w:rPr>
      </w:pPr>
      <w:r w:rsidRPr="007339E8">
        <w:rPr>
          <w:b w:val="0"/>
          <w:bCs w:val="0"/>
          <w:i w:val="0"/>
          <w:iCs w:val="0"/>
          <w:color w:val="auto"/>
          <w:sz w:val="24"/>
          <w:szCs w:val="24"/>
        </w:rPr>
        <w:t>Приложение 2</w:t>
      </w:r>
    </w:p>
    <w:p w:rsidR="00F1230C" w:rsidRPr="005D4FB8" w:rsidRDefault="00F1230C" w:rsidP="00F44D47">
      <w:pPr>
        <w:pStyle w:val="5"/>
        <w:spacing w:before="0" w:after="0"/>
        <w:jc w:val="center"/>
        <w:rPr>
          <w:i w:val="0"/>
          <w:iCs w:val="0"/>
          <w:color w:val="auto"/>
          <w:u w:val="single"/>
        </w:rPr>
      </w:pPr>
      <w:r w:rsidRPr="005D4FB8">
        <w:rPr>
          <w:i w:val="0"/>
          <w:iCs w:val="0"/>
          <w:color w:val="auto"/>
          <w:sz w:val="28"/>
          <w:szCs w:val="28"/>
          <w:u w:val="single"/>
        </w:rPr>
        <w:t>РЕЦЕНЗИЯ-РЕЙТИНГ ОТЧЕТА ПО ПРАКТИКЕ</w:t>
      </w:r>
    </w:p>
    <w:p w:rsidR="00F1230C" w:rsidRPr="000B437D" w:rsidRDefault="00F1230C" w:rsidP="00F44D47">
      <w:pPr>
        <w:jc w:val="both"/>
        <w:rPr>
          <w:sz w:val="23"/>
          <w:szCs w:val="23"/>
        </w:rPr>
      </w:pPr>
      <w:r w:rsidRPr="000B437D">
        <w:rPr>
          <w:sz w:val="23"/>
          <w:szCs w:val="23"/>
        </w:rPr>
        <w:t>РАЗДЕЛ 1.</w:t>
      </w:r>
    </w:p>
    <w:tbl>
      <w:tblPr>
        <w:tblW w:w="0" w:type="auto"/>
        <w:tblInd w:w="2" w:type="dxa"/>
        <w:tblLayout w:type="fixed"/>
        <w:tblLook w:val="0000"/>
      </w:tblPr>
      <w:tblGrid>
        <w:gridCol w:w="2518"/>
        <w:gridCol w:w="6769"/>
      </w:tblGrid>
      <w:tr w:rsidR="00F1230C" w:rsidRPr="00694B09">
        <w:tc>
          <w:tcPr>
            <w:tcW w:w="2518" w:type="dxa"/>
          </w:tcPr>
          <w:p w:rsidR="00F1230C" w:rsidRPr="00694B09" w:rsidRDefault="00F1230C" w:rsidP="00242D1D">
            <w:pPr>
              <w:pStyle w:val="af3"/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Аспирант </w:t>
            </w:r>
          </w:p>
        </w:tc>
        <w:tc>
          <w:tcPr>
            <w:tcW w:w="6769" w:type="dxa"/>
          </w:tcPr>
          <w:p w:rsidR="00F1230C" w:rsidRPr="00694B09" w:rsidRDefault="00F1230C" w:rsidP="00242D1D">
            <w:pPr>
              <w:pStyle w:val="af3"/>
              <w:spacing w:after="0"/>
              <w:rPr>
                <w:b/>
                <w:bCs/>
                <w:sz w:val="23"/>
                <w:szCs w:val="23"/>
              </w:rPr>
            </w:pPr>
            <w:r w:rsidRPr="00694B09">
              <w:rPr>
                <w:b/>
                <w:bCs/>
                <w:sz w:val="23"/>
                <w:szCs w:val="23"/>
              </w:rPr>
              <w:t>_________________________________________</w:t>
            </w:r>
            <w:r>
              <w:rPr>
                <w:b/>
                <w:bCs/>
                <w:sz w:val="23"/>
                <w:szCs w:val="23"/>
              </w:rPr>
              <w:t>_______________</w:t>
            </w:r>
          </w:p>
          <w:p w:rsidR="00F1230C" w:rsidRPr="003E2DE9" w:rsidRDefault="00F1230C" w:rsidP="00242D1D">
            <w:pPr>
              <w:pStyle w:val="af3"/>
              <w:spacing w:after="0"/>
              <w:jc w:val="both"/>
              <w:rPr>
                <w:sz w:val="20"/>
                <w:szCs w:val="20"/>
                <w:vertAlign w:val="superscript"/>
              </w:rPr>
            </w:pPr>
            <w:r w:rsidRPr="003E2DE9">
              <w:rPr>
                <w:b/>
                <w:bCs/>
                <w:sz w:val="20"/>
                <w:szCs w:val="20"/>
                <w:vertAlign w:val="superscript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                                     </w:t>
            </w:r>
            <w:r w:rsidRPr="003E2DE9">
              <w:rPr>
                <w:b/>
                <w:bCs/>
                <w:sz w:val="20"/>
                <w:szCs w:val="20"/>
                <w:vertAlign w:val="superscript"/>
              </w:rPr>
              <w:t xml:space="preserve">     </w:t>
            </w:r>
            <w:r w:rsidRPr="003E2DE9">
              <w:rPr>
                <w:sz w:val="20"/>
                <w:szCs w:val="20"/>
                <w:vertAlign w:val="superscript"/>
              </w:rPr>
              <w:t>фамилия, имя, отчество</w:t>
            </w:r>
          </w:p>
          <w:p w:rsidR="00F1230C" w:rsidRPr="00694B09" w:rsidRDefault="00F1230C" w:rsidP="00242D1D">
            <w:pPr>
              <w:pStyle w:val="af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1230C" w:rsidRPr="00694B09">
        <w:trPr>
          <w:trHeight w:val="1354"/>
        </w:trPr>
        <w:tc>
          <w:tcPr>
            <w:tcW w:w="2518" w:type="dxa"/>
          </w:tcPr>
          <w:p w:rsidR="00F1230C" w:rsidRPr="00694B09" w:rsidRDefault="00F1230C" w:rsidP="00242D1D">
            <w:pPr>
              <w:pStyle w:val="af3"/>
              <w:spacing w:after="0"/>
              <w:jc w:val="both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Направление подготовки</w:t>
            </w:r>
          </w:p>
          <w:p w:rsidR="00F1230C" w:rsidRPr="00694B09" w:rsidRDefault="00F1230C" w:rsidP="00242D1D">
            <w:pPr>
              <w:pStyle w:val="af3"/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Образовательная</w:t>
            </w:r>
            <w:r w:rsidRPr="00694B09">
              <w:rPr>
                <w:sz w:val="23"/>
                <w:szCs w:val="23"/>
              </w:rPr>
              <w:t xml:space="preserve"> программа</w:t>
            </w:r>
          </w:p>
        </w:tc>
        <w:tc>
          <w:tcPr>
            <w:tcW w:w="6769" w:type="dxa"/>
          </w:tcPr>
          <w:p w:rsidR="00F1230C" w:rsidRPr="001826EA" w:rsidRDefault="00F1230C" w:rsidP="003E2DE9">
            <w:pPr>
              <w:pStyle w:val="af3"/>
              <w:spacing w:after="0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  <w:p w:rsidR="00F1230C" w:rsidRPr="001826EA" w:rsidRDefault="00F1230C" w:rsidP="003E2DE9">
            <w:pPr>
              <w:pStyle w:val="af3"/>
              <w:spacing w:after="0"/>
              <w:rPr>
                <w:i/>
                <w:iCs/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39.06.01 Социология</w:t>
            </w:r>
          </w:p>
          <w:p w:rsidR="00F1230C" w:rsidRPr="001826EA" w:rsidRDefault="00F1230C" w:rsidP="003E2DE9">
            <w:pPr>
              <w:pStyle w:val="af3"/>
              <w:spacing w:after="0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Социальная структура, социальные институты и процессы</w:t>
            </w:r>
          </w:p>
        </w:tc>
      </w:tr>
      <w:tr w:rsidR="00F1230C" w:rsidRPr="00694B09">
        <w:trPr>
          <w:trHeight w:val="268"/>
        </w:trPr>
        <w:tc>
          <w:tcPr>
            <w:tcW w:w="2518" w:type="dxa"/>
          </w:tcPr>
          <w:p w:rsidR="00F1230C" w:rsidRPr="00694B09" w:rsidRDefault="00F1230C" w:rsidP="00242D1D">
            <w:pPr>
              <w:pStyle w:val="af3"/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Этап педагогической практики</w:t>
            </w:r>
          </w:p>
        </w:tc>
        <w:tc>
          <w:tcPr>
            <w:tcW w:w="6769" w:type="dxa"/>
          </w:tcPr>
          <w:p w:rsidR="00F1230C" w:rsidRPr="00694B09" w:rsidRDefault="00F1230C" w:rsidP="00242D1D">
            <w:pPr>
              <w:pStyle w:val="af3"/>
              <w:spacing w:after="0"/>
              <w:jc w:val="both"/>
              <w:rPr>
                <w:b/>
                <w:bCs/>
                <w:sz w:val="23"/>
                <w:szCs w:val="23"/>
              </w:rPr>
            </w:pPr>
            <w:r w:rsidRPr="00694B09">
              <w:rPr>
                <w:b/>
                <w:bCs/>
                <w:sz w:val="23"/>
                <w:szCs w:val="23"/>
              </w:rPr>
              <w:t>_________________________________</w:t>
            </w:r>
            <w:r>
              <w:rPr>
                <w:b/>
                <w:bCs/>
                <w:sz w:val="23"/>
                <w:szCs w:val="23"/>
              </w:rPr>
              <w:t>_______________________</w:t>
            </w:r>
          </w:p>
        </w:tc>
      </w:tr>
      <w:tr w:rsidR="00F1230C" w:rsidRPr="00694B09">
        <w:trPr>
          <w:trHeight w:val="268"/>
        </w:trPr>
        <w:tc>
          <w:tcPr>
            <w:tcW w:w="2518" w:type="dxa"/>
          </w:tcPr>
          <w:p w:rsidR="00F1230C" w:rsidRPr="00694B09" w:rsidRDefault="00F1230C" w:rsidP="00242D1D">
            <w:pPr>
              <w:pStyle w:val="af3"/>
              <w:spacing w:after="0"/>
              <w:jc w:val="both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№ семестра</w:t>
            </w:r>
          </w:p>
        </w:tc>
        <w:tc>
          <w:tcPr>
            <w:tcW w:w="6769" w:type="dxa"/>
          </w:tcPr>
          <w:p w:rsidR="00F1230C" w:rsidRPr="00694B09" w:rsidRDefault="00F1230C" w:rsidP="00242D1D">
            <w:pPr>
              <w:pStyle w:val="af3"/>
              <w:spacing w:after="0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________________________________________________________</w:t>
            </w:r>
          </w:p>
        </w:tc>
      </w:tr>
      <w:tr w:rsidR="00F1230C" w:rsidRPr="00694B09">
        <w:trPr>
          <w:trHeight w:val="268"/>
        </w:trPr>
        <w:tc>
          <w:tcPr>
            <w:tcW w:w="2518" w:type="dxa"/>
          </w:tcPr>
          <w:p w:rsidR="00F1230C" w:rsidRDefault="00F1230C" w:rsidP="00242D1D">
            <w:pPr>
              <w:pStyle w:val="af3"/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прохождения практики</w:t>
            </w:r>
          </w:p>
          <w:p w:rsidR="00F1230C" w:rsidRPr="00694B09" w:rsidRDefault="00F1230C" w:rsidP="00242D1D">
            <w:pPr>
              <w:pStyle w:val="af3"/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6769" w:type="dxa"/>
          </w:tcPr>
          <w:p w:rsidR="00F1230C" w:rsidRDefault="00F1230C" w:rsidP="00242D1D">
            <w:pPr>
              <w:pStyle w:val="af3"/>
              <w:spacing w:after="0"/>
              <w:jc w:val="both"/>
              <w:rPr>
                <w:b/>
                <w:bCs/>
                <w:sz w:val="23"/>
                <w:szCs w:val="23"/>
              </w:rPr>
            </w:pPr>
          </w:p>
          <w:p w:rsidR="00F1230C" w:rsidRPr="00694B09" w:rsidRDefault="00F1230C" w:rsidP="00242D1D">
            <w:pPr>
              <w:pStyle w:val="af3"/>
              <w:spacing w:after="0"/>
              <w:jc w:val="both"/>
              <w:rPr>
                <w:b/>
                <w:bCs/>
                <w:sz w:val="23"/>
                <w:szCs w:val="23"/>
              </w:rPr>
            </w:pPr>
            <w:r w:rsidRPr="00694B09">
              <w:rPr>
                <w:b/>
                <w:bCs/>
                <w:sz w:val="23"/>
                <w:szCs w:val="23"/>
              </w:rPr>
              <w:t>_________________________________</w:t>
            </w:r>
            <w:r>
              <w:rPr>
                <w:b/>
                <w:bCs/>
                <w:sz w:val="23"/>
                <w:szCs w:val="23"/>
              </w:rPr>
              <w:t>_______________________</w:t>
            </w:r>
          </w:p>
        </w:tc>
      </w:tr>
    </w:tbl>
    <w:p w:rsidR="00F1230C" w:rsidRPr="000B437D" w:rsidRDefault="00F1230C" w:rsidP="00F44D47">
      <w:pPr>
        <w:jc w:val="both"/>
        <w:rPr>
          <w:sz w:val="23"/>
          <w:szCs w:val="23"/>
        </w:rPr>
      </w:pPr>
      <w:r w:rsidRPr="000B437D">
        <w:rPr>
          <w:sz w:val="23"/>
          <w:szCs w:val="23"/>
        </w:rPr>
        <w:t>РАЗДЕЛ 2. Рейтинг работы (заполняется руководителем практики)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45"/>
        <w:gridCol w:w="2169"/>
        <w:gridCol w:w="720"/>
        <w:gridCol w:w="720"/>
        <w:gridCol w:w="840"/>
        <w:gridCol w:w="836"/>
      </w:tblGrid>
      <w:tr w:rsidR="00F1230C" w:rsidRPr="00694B09">
        <w:trPr>
          <w:cantSplit/>
          <w:trHeight w:val="160"/>
        </w:trPr>
        <w:tc>
          <w:tcPr>
            <w:tcW w:w="534" w:type="dxa"/>
            <w:vMerge w:val="restart"/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№</w:t>
            </w:r>
          </w:p>
        </w:tc>
        <w:tc>
          <w:tcPr>
            <w:tcW w:w="3645" w:type="dxa"/>
            <w:vMerge w:val="restart"/>
            <w:vAlign w:val="center"/>
          </w:tcPr>
          <w:p w:rsidR="00F1230C" w:rsidRPr="00694B09" w:rsidRDefault="00F1230C" w:rsidP="00242D1D">
            <w:pPr>
              <w:pStyle w:val="FR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94B0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2169" w:type="dxa"/>
            <w:vMerge w:val="restart"/>
            <w:tcBorders>
              <w:right w:val="single" w:sz="8" w:space="0" w:color="auto"/>
            </w:tcBorders>
            <w:vAlign w:val="center"/>
          </w:tcPr>
          <w:p w:rsidR="00F1230C" w:rsidRPr="0064566D" w:rsidRDefault="00F1230C" w:rsidP="00242D1D">
            <w:pPr>
              <w:pStyle w:val="FR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4566D">
              <w:rPr>
                <w:rFonts w:ascii="Times New Roman" w:hAnsi="Times New Roman" w:cs="Times New Roman"/>
                <w:sz w:val="23"/>
                <w:szCs w:val="23"/>
              </w:rPr>
              <w:t>Доля рейтинга в нормативном рейтинге по результатам успешного прохождения практики (100%)</w:t>
            </w:r>
          </w:p>
        </w:tc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Шкала оценок</w:t>
            </w:r>
          </w:p>
        </w:tc>
      </w:tr>
      <w:tr w:rsidR="00F1230C" w:rsidRPr="00694B09">
        <w:trPr>
          <w:cantSplit/>
          <w:trHeight w:val="160"/>
        </w:trPr>
        <w:tc>
          <w:tcPr>
            <w:tcW w:w="534" w:type="dxa"/>
            <w:vMerge/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5" w:type="dxa"/>
            <w:vMerge/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69" w:type="dxa"/>
            <w:vMerge/>
            <w:tcBorders>
              <w:right w:val="single" w:sz="8" w:space="0" w:color="auto"/>
            </w:tcBorders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230C" w:rsidRPr="00694B09" w:rsidRDefault="00F1230C" w:rsidP="00242D1D">
            <w:pPr>
              <w:ind w:left="-108" w:right="-17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«2» (неуд.</w:t>
            </w:r>
            <w:r w:rsidRPr="00694B09">
              <w:rPr>
                <w:sz w:val="23"/>
                <w:szCs w:val="23"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F1230C" w:rsidRPr="00694B09" w:rsidRDefault="00F1230C" w:rsidP="00242D1D">
            <w:pPr>
              <w:ind w:right="-122"/>
              <w:jc w:val="center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«3» (уд.)</w:t>
            </w:r>
          </w:p>
        </w:tc>
        <w:tc>
          <w:tcPr>
            <w:tcW w:w="840" w:type="dxa"/>
            <w:vAlign w:val="center"/>
          </w:tcPr>
          <w:p w:rsidR="00F1230C" w:rsidRPr="00694B09" w:rsidRDefault="00F1230C" w:rsidP="00242D1D">
            <w:pPr>
              <w:tabs>
                <w:tab w:val="left" w:pos="1106"/>
              </w:tabs>
              <w:ind w:hanging="94"/>
              <w:jc w:val="center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«4» (хор.)</w:t>
            </w:r>
          </w:p>
        </w:tc>
        <w:tc>
          <w:tcPr>
            <w:tcW w:w="836" w:type="dxa"/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«5» (отл.)</w:t>
            </w:r>
          </w:p>
        </w:tc>
      </w:tr>
      <w:tr w:rsidR="00F1230C" w:rsidRPr="00694B09">
        <w:trPr>
          <w:cantSplit/>
          <w:trHeight w:val="160"/>
        </w:trPr>
        <w:tc>
          <w:tcPr>
            <w:tcW w:w="534" w:type="dxa"/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1.</w:t>
            </w:r>
          </w:p>
        </w:tc>
        <w:tc>
          <w:tcPr>
            <w:tcW w:w="3645" w:type="dxa"/>
            <w:vAlign w:val="center"/>
          </w:tcPr>
          <w:p w:rsidR="00F1230C" w:rsidRPr="00694B09" w:rsidRDefault="00F1230C" w:rsidP="00242D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Модуль «Организационный»</w:t>
            </w:r>
          </w:p>
        </w:tc>
        <w:tc>
          <w:tcPr>
            <w:tcW w:w="2169" w:type="dxa"/>
            <w:tcBorders>
              <w:right w:val="single" w:sz="8" w:space="0" w:color="auto"/>
            </w:tcBorders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10%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F1230C" w:rsidRPr="00694B09" w:rsidRDefault="00F1230C" w:rsidP="000C23B4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:rsidR="00F1230C" w:rsidRPr="00694B09" w:rsidRDefault="00F1230C" w:rsidP="000C23B4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</w:tcPr>
          <w:p w:rsidR="00F1230C" w:rsidRPr="00694B09" w:rsidRDefault="00F1230C" w:rsidP="000C23B4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36" w:type="dxa"/>
          </w:tcPr>
          <w:p w:rsidR="00F1230C" w:rsidRPr="00694B09" w:rsidRDefault="00F1230C" w:rsidP="000C23B4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</w:tr>
      <w:tr w:rsidR="00F1230C" w:rsidRPr="00694B09">
        <w:trPr>
          <w:cantSplit/>
          <w:trHeight w:val="160"/>
        </w:trPr>
        <w:tc>
          <w:tcPr>
            <w:tcW w:w="534" w:type="dxa"/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 w:rsidRPr="00694B09">
              <w:rPr>
                <w:sz w:val="23"/>
                <w:szCs w:val="23"/>
              </w:rPr>
              <w:t>2.</w:t>
            </w:r>
          </w:p>
        </w:tc>
        <w:tc>
          <w:tcPr>
            <w:tcW w:w="3645" w:type="dxa"/>
            <w:vAlign w:val="center"/>
          </w:tcPr>
          <w:p w:rsidR="00F1230C" w:rsidRPr="00694B09" w:rsidRDefault="00F1230C" w:rsidP="00242D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Модуль «Учебно-методический»</w:t>
            </w:r>
          </w:p>
        </w:tc>
        <w:tc>
          <w:tcPr>
            <w:tcW w:w="2169" w:type="dxa"/>
            <w:tcBorders>
              <w:right w:val="single" w:sz="8" w:space="0" w:color="auto"/>
            </w:tcBorders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60%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F1230C" w:rsidRPr="00694B09" w:rsidRDefault="00F1230C" w:rsidP="00936DF7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:rsidR="00F1230C" w:rsidRPr="00694B09" w:rsidRDefault="00F1230C" w:rsidP="00936DF7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</w:tcPr>
          <w:p w:rsidR="00F1230C" w:rsidRPr="00694B09" w:rsidRDefault="00F1230C" w:rsidP="00936DF7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36" w:type="dxa"/>
          </w:tcPr>
          <w:p w:rsidR="00F1230C" w:rsidRPr="00694B09" w:rsidRDefault="00F1230C" w:rsidP="00936DF7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</w:tr>
      <w:tr w:rsidR="00F1230C" w:rsidRPr="00694B09">
        <w:trPr>
          <w:cantSplit/>
          <w:trHeight w:val="160"/>
        </w:trPr>
        <w:tc>
          <w:tcPr>
            <w:tcW w:w="534" w:type="dxa"/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694B09">
              <w:rPr>
                <w:sz w:val="23"/>
                <w:szCs w:val="23"/>
              </w:rPr>
              <w:t>.</w:t>
            </w:r>
          </w:p>
        </w:tc>
        <w:tc>
          <w:tcPr>
            <w:tcW w:w="3645" w:type="dxa"/>
            <w:vAlign w:val="center"/>
          </w:tcPr>
          <w:p w:rsidR="00F1230C" w:rsidRPr="00694B09" w:rsidRDefault="00F1230C" w:rsidP="00242D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Модуль «Итоговый»</w:t>
            </w:r>
          </w:p>
        </w:tc>
        <w:tc>
          <w:tcPr>
            <w:tcW w:w="2169" w:type="dxa"/>
            <w:tcBorders>
              <w:right w:val="single" w:sz="8" w:space="0" w:color="auto"/>
            </w:tcBorders>
            <w:vAlign w:val="center"/>
          </w:tcPr>
          <w:p w:rsidR="00F1230C" w:rsidRPr="00694B09" w:rsidRDefault="00F1230C" w:rsidP="00242D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30%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F1230C" w:rsidRPr="00694B09" w:rsidRDefault="00F1230C" w:rsidP="00936DF7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:rsidR="00F1230C" w:rsidRPr="00694B09" w:rsidRDefault="00F1230C" w:rsidP="00936DF7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</w:tcPr>
          <w:p w:rsidR="00F1230C" w:rsidRPr="00694B09" w:rsidRDefault="00F1230C" w:rsidP="00936DF7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36" w:type="dxa"/>
          </w:tcPr>
          <w:p w:rsidR="00F1230C" w:rsidRPr="00694B09" w:rsidRDefault="00F1230C" w:rsidP="00936DF7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</w:tr>
      <w:tr w:rsidR="00F1230C" w:rsidRPr="00694B09">
        <w:trPr>
          <w:cantSplit/>
          <w:trHeight w:val="177"/>
        </w:trPr>
        <w:tc>
          <w:tcPr>
            <w:tcW w:w="9464" w:type="dxa"/>
            <w:gridSpan w:val="7"/>
            <w:vAlign w:val="center"/>
          </w:tcPr>
          <w:p w:rsidR="00F1230C" w:rsidRPr="00694B09" w:rsidRDefault="00F1230C" w:rsidP="00242D1D">
            <w:pPr>
              <w:jc w:val="both"/>
              <w:rPr>
                <w:sz w:val="23"/>
                <w:szCs w:val="23"/>
              </w:rPr>
            </w:pPr>
            <w:r w:rsidRPr="00694B09">
              <w:rPr>
                <w:b/>
                <w:bCs/>
                <w:sz w:val="23"/>
                <w:szCs w:val="23"/>
              </w:rPr>
              <w:t>Всего баллов:</w:t>
            </w:r>
          </w:p>
        </w:tc>
      </w:tr>
    </w:tbl>
    <w:p w:rsidR="00F1230C" w:rsidRDefault="00F1230C" w:rsidP="00F44D47">
      <w:pPr>
        <w:jc w:val="both"/>
        <w:rPr>
          <w:sz w:val="20"/>
          <w:szCs w:val="20"/>
        </w:rPr>
      </w:pPr>
    </w:p>
    <w:p w:rsidR="00F1230C" w:rsidRPr="007339E8" w:rsidRDefault="00F1230C" w:rsidP="00F44D47">
      <w:pPr>
        <w:jc w:val="both"/>
        <w:rPr>
          <w:sz w:val="20"/>
          <w:szCs w:val="20"/>
        </w:rPr>
      </w:pPr>
    </w:p>
    <w:p w:rsidR="00F1230C" w:rsidRDefault="00F1230C" w:rsidP="00F44D47">
      <w:pPr>
        <w:jc w:val="both"/>
        <w:rPr>
          <w:sz w:val="23"/>
          <w:szCs w:val="23"/>
        </w:rPr>
      </w:pPr>
      <w:r>
        <w:rPr>
          <w:sz w:val="23"/>
          <w:szCs w:val="23"/>
        </w:rPr>
        <w:t>РАЗДЕЛ 3.</w:t>
      </w:r>
    </w:p>
    <w:p w:rsidR="00F1230C" w:rsidRDefault="00F1230C" w:rsidP="00F44D4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Дополнительный отзыв руководителя о самостоятельности, последовательности, качестве  и профессионализме работы аспиранта: </w:t>
      </w:r>
    </w:p>
    <w:p w:rsidR="00F1230C" w:rsidRDefault="00F1230C" w:rsidP="00F44D47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F1230C" w:rsidRPr="00484F86" w:rsidRDefault="00F1230C" w:rsidP="00F44D47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30C" w:rsidRPr="003B0B3F" w:rsidRDefault="00F1230C" w:rsidP="00F44D47">
      <w:pPr>
        <w:jc w:val="both"/>
        <w:rPr>
          <w:sz w:val="22"/>
          <w:szCs w:val="22"/>
        </w:rPr>
      </w:pPr>
      <w:r w:rsidRPr="00593ADC">
        <w:t>Дополнительные замечания</w:t>
      </w:r>
      <w:r>
        <w:t>______________________________________________________</w:t>
      </w:r>
      <w:r w:rsidRPr="00593ADC">
        <w:t xml:space="preserve"> _______________________________________________________</w:t>
      </w:r>
      <w:r w:rsidRPr="003B0B3F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________________________________________________________________________</w:t>
      </w:r>
    </w:p>
    <w:p w:rsidR="00F1230C" w:rsidRPr="003B0B3F" w:rsidRDefault="00F1230C" w:rsidP="00F44D47">
      <w:pPr>
        <w:jc w:val="both"/>
        <w:rPr>
          <w:sz w:val="22"/>
          <w:szCs w:val="22"/>
        </w:rPr>
      </w:pPr>
      <w:r w:rsidRPr="003B0B3F">
        <w:rPr>
          <w:sz w:val="22"/>
          <w:szCs w:val="22"/>
        </w:rPr>
        <w:t>Оценка ________________________________</w:t>
      </w:r>
      <w:r>
        <w:rPr>
          <w:sz w:val="22"/>
          <w:szCs w:val="22"/>
        </w:rPr>
        <w:t>______________________________________________</w:t>
      </w:r>
    </w:p>
    <w:p w:rsidR="00F1230C" w:rsidRPr="003B0B3F" w:rsidRDefault="00F1230C" w:rsidP="00F44D47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практики</w:t>
      </w:r>
      <w:r w:rsidRPr="003B0B3F">
        <w:rPr>
          <w:sz w:val="22"/>
          <w:szCs w:val="22"/>
        </w:rPr>
        <w:t xml:space="preserve"> ____________________________ подпись: ________</w:t>
      </w:r>
      <w:r>
        <w:rPr>
          <w:sz w:val="22"/>
          <w:szCs w:val="22"/>
        </w:rPr>
        <w:t>__________</w:t>
      </w:r>
      <w:r w:rsidRPr="003B0B3F">
        <w:rPr>
          <w:sz w:val="22"/>
          <w:szCs w:val="22"/>
        </w:rPr>
        <w:t>_________</w:t>
      </w:r>
    </w:p>
    <w:p w:rsidR="00F1230C" w:rsidRDefault="00F1230C" w:rsidP="00F44D47">
      <w:pPr>
        <w:jc w:val="both"/>
        <w:rPr>
          <w:sz w:val="22"/>
          <w:szCs w:val="22"/>
          <w:vertAlign w:val="superscript"/>
        </w:rPr>
      </w:pPr>
      <w:r w:rsidRPr="003B0B3F">
        <w:rPr>
          <w:sz w:val="22"/>
          <w:szCs w:val="22"/>
          <w:vertAlign w:val="superscript"/>
        </w:rPr>
        <w:t xml:space="preserve">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</w:t>
      </w:r>
      <w:r w:rsidRPr="003B0B3F">
        <w:rPr>
          <w:sz w:val="22"/>
          <w:szCs w:val="22"/>
          <w:vertAlign w:val="superscript"/>
        </w:rPr>
        <w:t xml:space="preserve">  фамилия, имя, отчество                                                                      подпись</w:t>
      </w:r>
    </w:p>
    <w:p w:rsidR="00F1230C" w:rsidRPr="003B0B3F" w:rsidRDefault="00F1230C" w:rsidP="00092774">
      <w:pPr>
        <w:jc w:val="right"/>
        <w:rPr>
          <w:sz w:val="22"/>
          <w:szCs w:val="22"/>
        </w:rPr>
      </w:pPr>
      <w:r w:rsidRPr="003B0B3F">
        <w:rPr>
          <w:sz w:val="22"/>
          <w:szCs w:val="22"/>
        </w:rPr>
        <w:t>«_____» ______________ 20 __ г.</w:t>
      </w:r>
    </w:p>
    <w:p w:rsidR="00F1230C" w:rsidRPr="003B0B3F" w:rsidRDefault="00F1230C" w:rsidP="00092774">
      <w:pPr>
        <w:jc w:val="right"/>
        <w:rPr>
          <w:sz w:val="22"/>
          <w:szCs w:val="22"/>
        </w:rPr>
      </w:pPr>
    </w:p>
    <w:sectPr w:rsidR="00F1230C" w:rsidRPr="003B0B3F" w:rsidSect="00733629">
      <w:headerReference w:type="default" r:id="rId4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32" w:rsidRDefault="00BC4D32">
      <w:r>
        <w:separator/>
      </w:r>
    </w:p>
  </w:endnote>
  <w:endnote w:type="continuationSeparator" w:id="0">
    <w:p w:rsidR="00BC4D32" w:rsidRDefault="00BC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0C" w:rsidRPr="001D000A" w:rsidRDefault="00F1230C" w:rsidP="00F242B9">
    <w:pPr>
      <w:pStyle w:val="a8"/>
    </w:pPr>
    <w:r>
      <w:t xml:space="preserve">© </w:t>
    </w:r>
    <w:r>
      <w:rPr>
        <w:rFonts w:ascii="Bookman Old Style" w:hAnsi="Bookman Old Style" w:cs="Bookman Old Style"/>
      </w:rPr>
      <w:t>РГУТИ</w:t>
    </w:r>
    <w:r w:rsidRPr="00612515">
      <w:rPr>
        <w:rFonts w:ascii="Bookman Old Style" w:hAnsi="Bookman Old Style" w:cs="Bookman Old Style"/>
      </w:rPr>
      <w:t>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32" w:rsidRDefault="00BC4D32">
      <w:r>
        <w:separator/>
      </w:r>
    </w:p>
  </w:footnote>
  <w:footnote w:type="continuationSeparator" w:id="0">
    <w:p w:rsidR="00BC4D32" w:rsidRDefault="00BC4D32">
      <w:r>
        <w:continuationSeparator/>
      </w:r>
    </w:p>
  </w:footnote>
  <w:footnote w:id="1">
    <w:p w:rsidR="00F1230C" w:rsidRDefault="00F1230C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i/>
          <w:iCs/>
        </w:rPr>
        <w:t>При выездном способе прохождения практики д</w:t>
      </w:r>
      <w:r w:rsidRPr="00E44D84">
        <w:rPr>
          <w:i/>
          <w:iCs/>
        </w:rPr>
        <w:t xml:space="preserve">оговор на прохождение </w:t>
      </w:r>
      <w:r>
        <w:rPr>
          <w:i/>
          <w:iCs/>
        </w:rPr>
        <w:t>педагогической</w:t>
      </w:r>
      <w:r w:rsidRPr="00E44D84">
        <w:rPr>
          <w:i/>
          <w:iCs/>
        </w:rPr>
        <w:t xml:space="preserve"> практики </w:t>
      </w:r>
      <w:r>
        <w:rPr>
          <w:i/>
          <w:iCs/>
        </w:rPr>
        <w:t>аспирант</w:t>
      </w:r>
      <w:r w:rsidRPr="00E44D84">
        <w:rPr>
          <w:i/>
          <w:iCs/>
        </w:rPr>
        <w:t xml:space="preserve"> получает за месяц до начала практики, подписывает  на месте прохождения  практики и за 2 недели до начала практики сдает </w:t>
      </w:r>
      <w:r>
        <w:rPr>
          <w:i/>
          <w:iCs/>
        </w:rPr>
        <w:t>директору</w:t>
      </w:r>
      <w:r w:rsidRPr="00E44D84">
        <w:rPr>
          <w:i/>
          <w:iCs/>
        </w:rPr>
        <w:t xml:space="preserve"> ООП</w:t>
      </w:r>
    </w:p>
  </w:footnote>
  <w:footnote w:id="2">
    <w:p w:rsidR="00F1230C" w:rsidRDefault="00F1230C">
      <w:pPr>
        <w:pStyle w:val="afb"/>
      </w:pPr>
      <w:r>
        <w:rPr>
          <w:rStyle w:val="afd"/>
        </w:rPr>
        <w:footnoteRef/>
      </w:r>
      <w:r>
        <w:t xml:space="preserve"> Используется для оценки каждого этапа педагогической практики</w:t>
      </w:r>
    </w:p>
  </w:footnote>
  <w:footnote w:id="3">
    <w:p w:rsidR="00F1230C" w:rsidRDefault="00F1230C">
      <w:pPr>
        <w:pStyle w:val="afb"/>
      </w:pPr>
      <w:r>
        <w:rPr>
          <w:rStyle w:val="afd"/>
        </w:rPr>
        <w:footnoteRef/>
      </w:r>
      <w:r>
        <w:t xml:space="preserve"> При выездном способе прохождения практики</w:t>
      </w:r>
    </w:p>
  </w:footnote>
  <w:footnote w:id="4">
    <w:p w:rsidR="00F1230C" w:rsidRDefault="00F1230C">
      <w:pPr>
        <w:pStyle w:val="afb"/>
      </w:pPr>
      <w:r>
        <w:rPr>
          <w:rStyle w:val="afd"/>
        </w:rPr>
        <w:footnoteRef/>
      </w:r>
      <w:r>
        <w:t xml:space="preserve"> Таблица заполняется в соответствии с закрепленными за конкретным этапом практики компетенциями и результатами их освоения</w:t>
      </w:r>
    </w:p>
  </w:footnote>
  <w:footnote w:id="5">
    <w:p w:rsidR="00F1230C" w:rsidRDefault="00F1230C">
      <w:pPr>
        <w:pStyle w:val="afb"/>
      </w:pPr>
      <w:r>
        <w:rPr>
          <w:rStyle w:val="afd"/>
        </w:rPr>
        <w:footnoteRef/>
      </w:r>
      <w:r>
        <w:t xml:space="preserve"> При выездном способе проведения практики</w:t>
      </w:r>
    </w:p>
  </w:footnote>
  <w:footnote w:id="6">
    <w:p w:rsidR="00F1230C" w:rsidRDefault="00F1230C" w:rsidP="00F908F6">
      <w:pPr>
        <w:pStyle w:val="afb"/>
        <w:jc w:val="both"/>
      </w:pPr>
      <w:r>
        <w:rPr>
          <w:rStyle w:val="afd"/>
        </w:rPr>
        <w:footnoteRef/>
      </w:r>
      <w:r>
        <w:t xml:space="preserve"> При выездном способе проведения практики составляется Совместный р</w:t>
      </w:r>
      <w:r w:rsidRPr="00D858BF">
        <w:t>абочий график (план)</w:t>
      </w:r>
      <w:r>
        <w:t>, при стационарном способе проведения практики составляется Р</w:t>
      </w:r>
      <w:r w:rsidRPr="00D858BF">
        <w:t>абочий график (план)</w:t>
      </w:r>
    </w:p>
  </w:footnote>
  <w:footnote w:id="7">
    <w:p w:rsidR="00F1230C" w:rsidRDefault="00F1230C" w:rsidP="00F908F6">
      <w:pPr>
        <w:pStyle w:val="afb"/>
        <w:jc w:val="both"/>
      </w:pPr>
      <w:r>
        <w:rPr>
          <w:rStyle w:val="afd"/>
        </w:rPr>
        <w:footnoteRef/>
      </w:r>
      <w:r>
        <w:t xml:space="preserve"> Заполняется в соответствии с рабочим учебным планом, годовым календарным графиком и программой практики.</w:t>
      </w:r>
    </w:p>
  </w:footnote>
  <w:footnote w:id="8">
    <w:p w:rsidR="00F1230C" w:rsidRDefault="00F1230C" w:rsidP="00F908F6">
      <w:pPr>
        <w:suppressLineNumbers/>
        <w:snapToGrid w:val="0"/>
        <w:jc w:val="both"/>
      </w:pPr>
      <w:r>
        <w:rPr>
          <w:rStyle w:val="afd"/>
        </w:rPr>
        <w:footnoteRef/>
      </w:r>
      <w:r>
        <w:t xml:space="preserve"> </w:t>
      </w:r>
      <w:r w:rsidRPr="0060122A">
        <w:rPr>
          <w:sz w:val="20"/>
          <w:szCs w:val="20"/>
        </w:rPr>
        <w:t>Заполняется по факту выполнения/не выполнения по образцу «Выполнено в срок (с нарушением срока) и в соответствии  с требованиями (с нарушением требований)  ООП</w:t>
      </w:r>
      <w:r>
        <w:rPr>
          <w:sz w:val="20"/>
          <w:szCs w:val="20"/>
        </w:rPr>
        <w:t>/не выполнено»</w:t>
      </w:r>
      <w:r w:rsidRPr="0060122A">
        <w:rPr>
          <w:sz w:val="20"/>
          <w:szCs w:val="20"/>
        </w:rPr>
        <w:t xml:space="preserve"> только «от руки»</w:t>
      </w:r>
      <w:r>
        <w:rPr>
          <w:sz w:val="20"/>
          <w:szCs w:val="20"/>
        </w:rPr>
        <w:t>!</w:t>
      </w:r>
    </w:p>
  </w:footnote>
  <w:footnote w:id="9">
    <w:p w:rsidR="00F1230C" w:rsidRDefault="00F1230C">
      <w:pPr>
        <w:pStyle w:val="afb"/>
      </w:pPr>
      <w:r>
        <w:rPr>
          <w:rStyle w:val="afd"/>
        </w:rPr>
        <w:footnoteRef/>
      </w:r>
      <w:r>
        <w:t xml:space="preserve"> При выездном способе проведения практики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0C" w:rsidRDefault="00F1230C" w:rsidP="00F242B9">
    <w:pPr>
      <w:pStyle w:val="a5"/>
      <w:framePr w:wrap="auto" w:vAnchor="text" w:hAnchor="margin" w:xAlign="right" w:y="1"/>
      <w:rPr>
        <w:rStyle w:val="a7"/>
      </w:rPr>
    </w:pPr>
  </w:p>
  <w:tbl>
    <w:tblPr>
      <w:tblW w:w="9524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7312"/>
      <w:gridCol w:w="1444"/>
    </w:tblGrid>
    <w:tr w:rsidR="00F1230C" w:rsidRPr="00FB55A3">
      <w:trPr>
        <w:trHeight w:val="703"/>
      </w:trPr>
      <w:tc>
        <w:tcPr>
          <w:tcW w:w="768" w:type="dxa"/>
          <w:vMerge w:val="restart"/>
          <w:vAlign w:val="center"/>
        </w:tcPr>
        <w:p w:rsidR="00F1230C" w:rsidRDefault="00231B69" w:rsidP="00F242B9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7312" w:type="dxa"/>
          <w:vMerge w:val="restart"/>
        </w:tcPr>
        <w:p w:rsidR="00F1230C" w:rsidRPr="005949B5" w:rsidRDefault="00F1230C" w:rsidP="00F242B9">
          <w:pPr>
            <w:pStyle w:val="a5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F1230C" w:rsidRPr="005949B5" w:rsidRDefault="00F1230C" w:rsidP="00F242B9">
          <w:pPr>
            <w:pStyle w:val="a5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F1230C" w:rsidRDefault="00F1230C" w:rsidP="00F242B9">
          <w:pPr>
            <w:pStyle w:val="a5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СК РГУТИС </w:t>
          </w:r>
        </w:p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F1230C" w:rsidRPr="00FB55A3">
      <w:trPr>
        <w:trHeight w:val="274"/>
      </w:trPr>
      <w:tc>
        <w:tcPr>
          <w:tcW w:w="768" w:type="dxa"/>
          <w:vMerge/>
          <w:vAlign w:val="center"/>
        </w:tcPr>
        <w:p w:rsidR="00F1230C" w:rsidRPr="00FB55A3" w:rsidRDefault="00F1230C" w:rsidP="00F242B9">
          <w:pPr>
            <w:pStyle w:val="a5"/>
          </w:pPr>
        </w:p>
      </w:tc>
      <w:tc>
        <w:tcPr>
          <w:tcW w:w="7312" w:type="dxa"/>
          <w:vMerge/>
          <w:vAlign w:val="center"/>
        </w:tcPr>
        <w:p w:rsidR="00F1230C" w:rsidRPr="008102D2" w:rsidRDefault="00F1230C" w:rsidP="00F242B9">
          <w:pPr>
            <w:pStyle w:val="a5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F1230C" w:rsidRPr="00E06C4E" w:rsidRDefault="00F1230C" w:rsidP="004A5930">
          <w:pPr>
            <w:pStyle w:val="a5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31B69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2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21</w:t>
          </w:r>
        </w:p>
      </w:tc>
    </w:tr>
  </w:tbl>
  <w:p w:rsidR="00F1230C" w:rsidRDefault="00F1230C" w:rsidP="00F242B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0C" w:rsidRDefault="00F1230C" w:rsidP="00F242B9">
    <w:pPr>
      <w:pStyle w:val="a5"/>
      <w:framePr w:wrap="auto" w:vAnchor="text" w:hAnchor="margin" w:xAlign="right" w:y="1"/>
      <w:rPr>
        <w:rStyle w:val="a7"/>
      </w:rPr>
    </w:pPr>
  </w:p>
  <w:tbl>
    <w:tblPr>
      <w:tblW w:w="14769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12557"/>
      <w:gridCol w:w="1444"/>
    </w:tblGrid>
    <w:tr w:rsidR="00F1230C" w:rsidRPr="00FB55A3">
      <w:trPr>
        <w:trHeight w:val="703"/>
      </w:trPr>
      <w:tc>
        <w:tcPr>
          <w:tcW w:w="768" w:type="dxa"/>
          <w:vMerge w:val="restart"/>
          <w:vAlign w:val="center"/>
        </w:tcPr>
        <w:p w:rsidR="00F1230C" w:rsidRDefault="00231B69" w:rsidP="00F242B9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12557" w:type="dxa"/>
          <w:vMerge w:val="restart"/>
        </w:tcPr>
        <w:p w:rsidR="00F1230C" w:rsidRPr="005949B5" w:rsidRDefault="00F1230C" w:rsidP="00F242B9">
          <w:pPr>
            <w:pStyle w:val="a5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F1230C" w:rsidRPr="005949B5" w:rsidRDefault="00F1230C" w:rsidP="00F242B9">
          <w:pPr>
            <w:pStyle w:val="a5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F1230C" w:rsidRDefault="00F1230C" w:rsidP="00F242B9">
          <w:pPr>
            <w:pStyle w:val="a5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СК РГУТИС </w:t>
          </w:r>
        </w:p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F1230C" w:rsidRPr="00FB55A3">
      <w:trPr>
        <w:trHeight w:val="274"/>
      </w:trPr>
      <w:tc>
        <w:tcPr>
          <w:tcW w:w="768" w:type="dxa"/>
          <w:vMerge/>
          <w:vAlign w:val="center"/>
        </w:tcPr>
        <w:p w:rsidR="00F1230C" w:rsidRPr="00FB55A3" w:rsidRDefault="00F1230C" w:rsidP="00F242B9">
          <w:pPr>
            <w:pStyle w:val="a5"/>
          </w:pPr>
        </w:p>
      </w:tc>
      <w:tc>
        <w:tcPr>
          <w:tcW w:w="12557" w:type="dxa"/>
          <w:vMerge/>
          <w:vAlign w:val="center"/>
        </w:tcPr>
        <w:p w:rsidR="00F1230C" w:rsidRPr="008102D2" w:rsidRDefault="00F1230C" w:rsidP="00F242B9">
          <w:pPr>
            <w:pStyle w:val="a5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F1230C" w:rsidRPr="00E06C4E" w:rsidRDefault="00F1230C" w:rsidP="004A5930">
          <w:pPr>
            <w:pStyle w:val="a5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31B69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4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21</w:t>
          </w:r>
        </w:p>
      </w:tc>
    </w:tr>
  </w:tbl>
  <w:p w:rsidR="00F1230C" w:rsidRDefault="00F1230C" w:rsidP="00F242B9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0C" w:rsidRDefault="00F1230C" w:rsidP="00F242B9">
    <w:pPr>
      <w:pStyle w:val="a5"/>
      <w:framePr w:wrap="auto" w:vAnchor="text" w:hAnchor="margin" w:xAlign="right" w:y="1"/>
      <w:rPr>
        <w:rStyle w:val="a7"/>
      </w:rPr>
    </w:pPr>
  </w:p>
  <w:tbl>
    <w:tblPr>
      <w:tblW w:w="9666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7454"/>
      <w:gridCol w:w="1444"/>
    </w:tblGrid>
    <w:tr w:rsidR="00F1230C" w:rsidRPr="00FB55A3">
      <w:trPr>
        <w:trHeight w:val="703"/>
      </w:trPr>
      <w:tc>
        <w:tcPr>
          <w:tcW w:w="768" w:type="dxa"/>
          <w:vMerge w:val="restart"/>
          <w:vAlign w:val="center"/>
        </w:tcPr>
        <w:p w:rsidR="00F1230C" w:rsidRDefault="00231B69" w:rsidP="00F242B9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7454" w:type="dxa"/>
          <w:vMerge w:val="restart"/>
        </w:tcPr>
        <w:p w:rsidR="00F1230C" w:rsidRPr="005949B5" w:rsidRDefault="00F1230C" w:rsidP="00F242B9">
          <w:pPr>
            <w:pStyle w:val="a5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F1230C" w:rsidRPr="005949B5" w:rsidRDefault="00F1230C" w:rsidP="00F242B9">
          <w:pPr>
            <w:pStyle w:val="a5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F1230C" w:rsidRDefault="00F1230C" w:rsidP="00F242B9">
          <w:pPr>
            <w:pStyle w:val="a5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СК РГУТИС </w:t>
          </w:r>
        </w:p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F1230C" w:rsidRPr="00FB55A3">
      <w:trPr>
        <w:trHeight w:val="274"/>
      </w:trPr>
      <w:tc>
        <w:tcPr>
          <w:tcW w:w="768" w:type="dxa"/>
          <w:vMerge/>
          <w:vAlign w:val="center"/>
        </w:tcPr>
        <w:p w:rsidR="00F1230C" w:rsidRPr="00FB55A3" w:rsidRDefault="00F1230C" w:rsidP="00F242B9">
          <w:pPr>
            <w:pStyle w:val="a5"/>
          </w:pPr>
        </w:p>
      </w:tc>
      <w:tc>
        <w:tcPr>
          <w:tcW w:w="7454" w:type="dxa"/>
          <w:vMerge/>
          <w:vAlign w:val="center"/>
        </w:tcPr>
        <w:p w:rsidR="00F1230C" w:rsidRPr="008102D2" w:rsidRDefault="00F1230C" w:rsidP="00F242B9">
          <w:pPr>
            <w:pStyle w:val="a5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F1230C" w:rsidRPr="00E06C4E" w:rsidRDefault="00F1230C" w:rsidP="004A5930">
          <w:pPr>
            <w:pStyle w:val="a5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31B69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6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21</w:t>
          </w:r>
        </w:p>
      </w:tc>
    </w:tr>
  </w:tbl>
  <w:p w:rsidR="00F1230C" w:rsidRDefault="00F1230C" w:rsidP="00F242B9">
    <w:pPr>
      <w:pStyle w:val="a5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0C" w:rsidRDefault="00F1230C" w:rsidP="00F242B9">
    <w:pPr>
      <w:pStyle w:val="a5"/>
      <w:framePr w:wrap="auto" w:vAnchor="text" w:hAnchor="margin" w:xAlign="right" w:y="1"/>
      <w:rPr>
        <w:rStyle w:val="a7"/>
      </w:rPr>
    </w:pPr>
  </w:p>
  <w:tbl>
    <w:tblPr>
      <w:tblW w:w="14627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12415"/>
      <w:gridCol w:w="1444"/>
    </w:tblGrid>
    <w:tr w:rsidR="00F1230C" w:rsidRPr="00FB55A3">
      <w:trPr>
        <w:trHeight w:val="703"/>
      </w:trPr>
      <w:tc>
        <w:tcPr>
          <w:tcW w:w="768" w:type="dxa"/>
          <w:vMerge w:val="restart"/>
          <w:vAlign w:val="center"/>
        </w:tcPr>
        <w:p w:rsidR="00F1230C" w:rsidRDefault="00231B69" w:rsidP="00F242B9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12415" w:type="dxa"/>
          <w:vMerge w:val="restart"/>
        </w:tcPr>
        <w:p w:rsidR="00F1230C" w:rsidRPr="005949B5" w:rsidRDefault="00F1230C" w:rsidP="00F242B9">
          <w:pPr>
            <w:pStyle w:val="a5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F1230C" w:rsidRPr="005949B5" w:rsidRDefault="00F1230C" w:rsidP="00F242B9">
          <w:pPr>
            <w:pStyle w:val="a5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F1230C" w:rsidRDefault="00F1230C" w:rsidP="00F242B9">
          <w:pPr>
            <w:pStyle w:val="a5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СК РГУТИС </w:t>
          </w:r>
        </w:p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F1230C" w:rsidRPr="00FB55A3">
      <w:trPr>
        <w:trHeight w:val="274"/>
      </w:trPr>
      <w:tc>
        <w:tcPr>
          <w:tcW w:w="768" w:type="dxa"/>
          <w:vMerge/>
          <w:vAlign w:val="center"/>
        </w:tcPr>
        <w:p w:rsidR="00F1230C" w:rsidRPr="00FB55A3" w:rsidRDefault="00F1230C" w:rsidP="00F242B9">
          <w:pPr>
            <w:pStyle w:val="a5"/>
          </w:pPr>
        </w:p>
      </w:tc>
      <w:tc>
        <w:tcPr>
          <w:tcW w:w="12415" w:type="dxa"/>
          <w:vMerge/>
          <w:vAlign w:val="center"/>
        </w:tcPr>
        <w:p w:rsidR="00F1230C" w:rsidRPr="008102D2" w:rsidRDefault="00F1230C" w:rsidP="00F242B9">
          <w:pPr>
            <w:pStyle w:val="a5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F1230C" w:rsidRPr="00E06C4E" w:rsidRDefault="00F1230C" w:rsidP="004A5930">
          <w:pPr>
            <w:pStyle w:val="a5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31B69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8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21</w:t>
          </w:r>
        </w:p>
      </w:tc>
    </w:tr>
  </w:tbl>
  <w:p w:rsidR="00F1230C" w:rsidRDefault="00F1230C" w:rsidP="00F242B9">
    <w:pPr>
      <w:pStyle w:val="a5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0C" w:rsidRDefault="00F1230C" w:rsidP="00F242B9">
    <w:pPr>
      <w:pStyle w:val="a5"/>
      <w:framePr w:wrap="auto" w:vAnchor="text" w:hAnchor="margin" w:xAlign="right" w:y="1"/>
      <w:rPr>
        <w:rStyle w:val="a7"/>
      </w:rPr>
    </w:pPr>
  </w:p>
  <w:tbl>
    <w:tblPr>
      <w:tblW w:w="14769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12557"/>
      <w:gridCol w:w="1444"/>
    </w:tblGrid>
    <w:tr w:rsidR="00F1230C" w:rsidRPr="00FB55A3">
      <w:trPr>
        <w:trHeight w:val="703"/>
      </w:trPr>
      <w:tc>
        <w:tcPr>
          <w:tcW w:w="768" w:type="dxa"/>
          <w:vMerge w:val="restart"/>
          <w:vAlign w:val="center"/>
        </w:tcPr>
        <w:p w:rsidR="00F1230C" w:rsidRDefault="00231B69" w:rsidP="00F242B9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i1030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12557" w:type="dxa"/>
          <w:vMerge w:val="restart"/>
        </w:tcPr>
        <w:p w:rsidR="00F1230C" w:rsidRPr="005949B5" w:rsidRDefault="00F1230C" w:rsidP="00F242B9">
          <w:pPr>
            <w:pStyle w:val="a5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F1230C" w:rsidRPr="005949B5" w:rsidRDefault="00F1230C" w:rsidP="00F242B9">
          <w:pPr>
            <w:pStyle w:val="a5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F1230C" w:rsidRDefault="00F1230C" w:rsidP="00F242B9">
          <w:pPr>
            <w:pStyle w:val="a5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СК РГУТИС </w:t>
          </w:r>
        </w:p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F1230C" w:rsidRPr="00FB55A3">
      <w:trPr>
        <w:trHeight w:val="274"/>
      </w:trPr>
      <w:tc>
        <w:tcPr>
          <w:tcW w:w="768" w:type="dxa"/>
          <w:vMerge/>
          <w:vAlign w:val="center"/>
        </w:tcPr>
        <w:p w:rsidR="00F1230C" w:rsidRPr="00FB55A3" w:rsidRDefault="00F1230C" w:rsidP="00F242B9">
          <w:pPr>
            <w:pStyle w:val="a5"/>
          </w:pPr>
        </w:p>
      </w:tc>
      <w:tc>
        <w:tcPr>
          <w:tcW w:w="12557" w:type="dxa"/>
          <w:vMerge/>
          <w:vAlign w:val="center"/>
        </w:tcPr>
        <w:p w:rsidR="00F1230C" w:rsidRPr="008102D2" w:rsidRDefault="00F1230C" w:rsidP="00F242B9">
          <w:pPr>
            <w:pStyle w:val="a5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F1230C" w:rsidRPr="00E06C4E" w:rsidRDefault="00F1230C" w:rsidP="004A5930">
          <w:pPr>
            <w:pStyle w:val="a5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31B69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12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21</w:t>
          </w:r>
        </w:p>
      </w:tc>
    </w:tr>
  </w:tbl>
  <w:p w:rsidR="00F1230C" w:rsidRDefault="00F1230C" w:rsidP="00F242B9">
    <w:pPr>
      <w:pStyle w:val="a5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0C" w:rsidRDefault="00F1230C" w:rsidP="00F242B9">
    <w:pPr>
      <w:pStyle w:val="a5"/>
      <w:framePr w:wrap="auto" w:vAnchor="text" w:hAnchor="margin" w:xAlign="right" w:y="1"/>
      <w:rPr>
        <w:rStyle w:val="a7"/>
      </w:rPr>
    </w:pPr>
  </w:p>
  <w:tbl>
    <w:tblPr>
      <w:tblW w:w="9666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7454"/>
      <w:gridCol w:w="1444"/>
    </w:tblGrid>
    <w:tr w:rsidR="00F1230C" w:rsidRPr="00FB55A3">
      <w:trPr>
        <w:trHeight w:val="703"/>
      </w:trPr>
      <w:tc>
        <w:tcPr>
          <w:tcW w:w="768" w:type="dxa"/>
          <w:vMerge w:val="restart"/>
          <w:vAlign w:val="center"/>
        </w:tcPr>
        <w:p w:rsidR="00F1230C" w:rsidRDefault="00231B69" w:rsidP="00F242B9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7454" w:type="dxa"/>
          <w:vMerge w:val="restart"/>
        </w:tcPr>
        <w:p w:rsidR="00F1230C" w:rsidRPr="005949B5" w:rsidRDefault="00F1230C" w:rsidP="00F242B9">
          <w:pPr>
            <w:pStyle w:val="a5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F1230C" w:rsidRPr="005949B5" w:rsidRDefault="00F1230C" w:rsidP="00F242B9">
          <w:pPr>
            <w:pStyle w:val="a5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F1230C" w:rsidRDefault="00F1230C" w:rsidP="00F242B9">
          <w:pPr>
            <w:pStyle w:val="a5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СК РГУТИС </w:t>
          </w:r>
        </w:p>
        <w:p w:rsidR="00F1230C" w:rsidRDefault="00F1230C" w:rsidP="00F242B9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F1230C" w:rsidRPr="00FB55A3">
      <w:trPr>
        <w:trHeight w:val="274"/>
      </w:trPr>
      <w:tc>
        <w:tcPr>
          <w:tcW w:w="768" w:type="dxa"/>
          <w:vMerge/>
          <w:vAlign w:val="center"/>
        </w:tcPr>
        <w:p w:rsidR="00F1230C" w:rsidRPr="00FB55A3" w:rsidRDefault="00F1230C" w:rsidP="00F242B9">
          <w:pPr>
            <w:pStyle w:val="a5"/>
          </w:pPr>
        </w:p>
      </w:tc>
      <w:tc>
        <w:tcPr>
          <w:tcW w:w="7454" w:type="dxa"/>
          <w:vMerge/>
          <w:vAlign w:val="center"/>
        </w:tcPr>
        <w:p w:rsidR="00F1230C" w:rsidRPr="008102D2" w:rsidRDefault="00F1230C" w:rsidP="00F242B9">
          <w:pPr>
            <w:pStyle w:val="a5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F1230C" w:rsidRPr="00E06C4E" w:rsidRDefault="00F1230C" w:rsidP="004A5930">
          <w:pPr>
            <w:pStyle w:val="a5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231B69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21</w:t>
          </w:r>
          <w:r w:rsidR="00AC653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21</w:t>
          </w:r>
        </w:p>
      </w:tc>
    </w:tr>
  </w:tbl>
  <w:p w:rsidR="00F1230C" w:rsidRDefault="00F1230C" w:rsidP="00F242B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05F"/>
    <w:multiLevelType w:val="hybridMultilevel"/>
    <w:tmpl w:val="A162C6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EF07FF"/>
    <w:multiLevelType w:val="multilevel"/>
    <w:tmpl w:val="9B0EC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0F1B29"/>
    <w:multiLevelType w:val="hybridMultilevel"/>
    <w:tmpl w:val="BD5E5AE0"/>
    <w:lvl w:ilvl="0" w:tplc="FB50B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E34A0"/>
    <w:multiLevelType w:val="hybridMultilevel"/>
    <w:tmpl w:val="8122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029F"/>
    <w:multiLevelType w:val="hybridMultilevel"/>
    <w:tmpl w:val="9DD2FF90"/>
    <w:lvl w:ilvl="0" w:tplc="903E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07BCE"/>
    <w:multiLevelType w:val="multilevel"/>
    <w:tmpl w:val="A0349C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A15849"/>
    <w:multiLevelType w:val="multilevel"/>
    <w:tmpl w:val="5F8A9D0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NewRomanPSMT" w:eastAsia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ascii="TimesNewRomanPSMT" w:eastAsia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ascii="TimesNewRomanPSMT" w:eastAsia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ascii="TimesNewRomanPSMT"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ascii="TimesNewRomanPSMT"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ascii="TimesNewRomanPSMT"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ascii="TimesNewRomanPSMT"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ascii="TimesNewRomanPSMT" w:eastAsia="Times New Roman" w:hint="default"/>
      </w:rPr>
    </w:lvl>
  </w:abstractNum>
  <w:abstractNum w:abstractNumId="7">
    <w:nsid w:val="1A846C56"/>
    <w:multiLevelType w:val="hybridMultilevel"/>
    <w:tmpl w:val="FD9CE274"/>
    <w:lvl w:ilvl="0" w:tplc="36EEA1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85933"/>
    <w:multiLevelType w:val="hybridMultilevel"/>
    <w:tmpl w:val="7EA27250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">
    <w:nsid w:val="1C1A5579"/>
    <w:multiLevelType w:val="hybridMultilevel"/>
    <w:tmpl w:val="98E4E264"/>
    <w:lvl w:ilvl="0" w:tplc="20DE6D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8C2D94"/>
    <w:multiLevelType w:val="hybridMultilevel"/>
    <w:tmpl w:val="6AFA847C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>
      <w:start w:val="1"/>
      <w:numFmt w:val="lowerRoman"/>
      <w:lvlText w:val="%6."/>
      <w:lvlJc w:val="right"/>
      <w:pPr>
        <w:ind w:left="4880" w:hanging="180"/>
      </w:pPr>
    </w:lvl>
    <w:lvl w:ilvl="6" w:tplc="0419000F">
      <w:start w:val="1"/>
      <w:numFmt w:val="decimal"/>
      <w:lvlText w:val="%7."/>
      <w:lvlJc w:val="left"/>
      <w:pPr>
        <w:ind w:left="5600" w:hanging="360"/>
      </w:pPr>
    </w:lvl>
    <w:lvl w:ilvl="7" w:tplc="04190019">
      <w:start w:val="1"/>
      <w:numFmt w:val="lowerLetter"/>
      <w:lvlText w:val="%8."/>
      <w:lvlJc w:val="left"/>
      <w:pPr>
        <w:ind w:left="6320" w:hanging="360"/>
      </w:pPr>
    </w:lvl>
    <w:lvl w:ilvl="8" w:tplc="0419001B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21086927"/>
    <w:multiLevelType w:val="hybridMultilevel"/>
    <w:tmpl w:val="45F0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858EE"/>
    <w:multiLevelType w:val="hybridMultilevel"/>
    <w:tmpl w:val="7AEAFA66"/>
    <w:lvl w:ilvl="0" w:tplc="117C406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>
    <w:nsid w:val="21C2435E"/>
    <w:multiLevelType w:val="hybridMultilevel"/>
    <w:tmpl w:val="7BA0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1A68E6"/>
    <w:multiLevelType w:val="hybridMultilevel"/>
    <w:tmpl w:val="6C1AA8BC"/>
    <w:lvl w:ilvl="0" w:tplc="827C5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5558F"/>
    <w:multiLevelType w:val="hybridMultilevel"/>
    <w:tmpl w:val="25826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985BC0"/>
    <w:multiLevelType w:val="hybridMultilevel"/>
    <w:tmpl w:val="89F0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C4557"/>
    <w:multiLevelType w:val="hybridMultilevel"/>
    <w:tmpl w:val="DB4C8C7C"/>
    <w:lvl w:ilvl="0" w:tplc="EF727E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11321"/>
    <w:multiLevelType w:val="multilevel"/>
    <w:tmpl w:val="8316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30266EE5"/>
    <w:multiLevelType w:val="multilevel"/>
    <w:tmpl w:val="BF6620EA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355714E6"/>
    <w:multiLevelType w:val="hybridMultilevel"/>
    <w:tmpl w:val="5D62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1269B"/>
    <w:multiLevelType w:val="hybridMultilevel"/>
    <w:tmpl w:val="AA4C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375A9"/>
    <w:multiLevelType w:val="hybridMultilevel"/>
    <w:tmpl w:val="AC2A5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7361D8"/>
    <w:multiLevelType w:val="hybridMultilevel"/>
    <w:tmpl w:val="6564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C6404"/>
    <w:multiLevelType w:val="hybridMultilevel"/>
    <w:tmpl w:val="ABEA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17CC0"/>
    <w:multiLevelType w:val="hybridMultilevel"/>
    <w:tmpl w:val="9D148890"/>
    <w:lvl w:ilvl="0" w:tplc="699858F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01C099A"/>
    <w:multiLevelType w:val="hybridMultilevel"/>
    <w:tmpl w:val="07EC60F2"/>
    <w:lvl w:ilvl="0" w:tplc="538A36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1974B03"/>
    <w:multiLevelType w:val="hybridMultilevel"/>
    <w:tmpl w:val="1146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0255A"/>
    <w:multiLevelType w:val="hybridMultilevel"/>
    <w:tmpl w:val="ABEA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07D6"/>
    <w:multiLevelType w:val="hybridMultilevel"/>
    <w:tmpl w:val="6B56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56CC2"/>
    <w:multiLevelType w:val="multilevel"/>
    <w:tmpl w:val="48660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6D86F69"/>
    <w:multiLevelType w:val="hybridMultilevel"/>
    <w:tmpl w:val="7E6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B2FBE"/>
    <w:multiLevelType w:val="hybridMultilevel"/>
    <w:tmpl w:val="C3EA8C38"/>
    <w:lvl w:ilvl="0" w:tplc="D7BA9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F49D5"/>
    <w:multiLevelType w:val="hybridMultilevel"/>
    <w:tmpl w:val="5D04F69A"/>
    <w:lvl w:ilvl="0" w:tplc="903E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42D26"/>
    <w:multiLevelType w:val="hybridMultilevel"/>
    <w:tmpl w:val="DC72BB12"/>
    <w:lvl w:ilvl="0" w:tplc="9F6ED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24794"/>
    <w:multiLevelType w:val="hybridMultilevel"/>
    <w:tmpl w:val="EB1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B0019"/>
    <w:multiLevelType w:val="hybridMultilevel"/>
    <w:tmpl w:val="8C80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D3602"/>
    <w:multiLevelType w:val="hybridMultilevel"/>
    <w:tmpl w:val="89F0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EF62E0"/>
    <w:multiLevelType w:val="hybridMultilevel"/>
    <w:tmpl w:val="D78E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E5853"/>
    <w:multiLevelType w:val="hybridMultilevel"/>
    <w:tmpl w:val="A32A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C70FA"/>
    <w:multiLevelType w:val="hybridMultilevel"/>
    <w:tmpl w:val="ABEA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31DE1"/>
    <w:multiLevelType w:val="hybridMultilevel"/>
    <w:tmpl w:val="86AE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A678F"/>
    <w:multiLevelType w:val="hybridMultilevel"/>
    <w:tmpl w:val="300804A0"/>
    <w:lvl w:ilvl="0" w:tplc="AA6453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A5D49"/>
    <w:multiLevelType w:val="hybridMultilevel"/>
    <w:tmpl w:val="27B0D13C"/>
    <w:lvl w:ilvl="0" w:tplc="D734A6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45">
    <w:nsid w:val="7CCA2E27"/>
    <w:multiLevelType w:val="hybridMultilevel"/>
    <w:tmpl w:val="89AE7F7A"/>
    <w:lvl w:ilvl="0" w:tplc="95AE9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47B26"/>
    <w:multiLevelType w:val="hybridMultilevel"/>
    <w:tmpl w:val="D63EA268"/>
    <w:lvl w:ilvl="0" w:tplc="067875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C46877"/>
    <w:multiLevelType w:val="multilevel"/>
    <w:tmpl w:val="03AAE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3"/>
  </w:num>
  <w:num w:numId="6">
    <w:abstractNumId w:val="36"/>
  </w:num>
  <w:num w:numId="7">
    <w:abstractNumId w:val="28"/>
  </w:num>
  <w:num w:numId="8">
    <w:abstractNumId w:val="16"/>
  </w:num>
  <w:num w:numId="9">
    <w:abstractNumId w:val="7"/>
  </w:num>
  <w:num w:numId="10">
    <w:abstractNumId w:val="10"/>
  </w:num>
  <w:num w:numId="11">
    <w:abstractNumId w:val="32"/>
  </w:num>
  <w:num w:numId="12">
    <w:abstractNumId w:val="18"/>
  </w:num>
  <w:num w:numId="13">
    <w:abstractNumId w:val="21"/>
  </w:num>
  <w:num w:numId="14">
    <w:abstractNumId w:val="38"/>
  </w:num>
  <w:num w:numId="15">
    <w:abstractNumId w:val="47"/>
  </w:num>
  <w:num w:numId="16">
    <w:abstractNumId w:val="6"/>
  </w:num>
  <w:num w:numId="17">
    <w:abstractNumId w:val="8"/>
  </w:num>
  <w:num w:numId="18">
    <w:abstractNumId w:val="25"/>
  </w:num>
  <w:num w:numId="19">
    <w:abstractNumId w:val="44"/>
  </w:num>
  <w:num w:numId="20">
    <w:abstractNumId w:val="29"/>
  </w:num>
  <w:num w:numId="21">
    <w:abstractNumId w:val="24"/>
  </w:num>
  <w:num w:numId="22">
    <w:abstractNumId w:val="39"/>
  </w:num>
  <w:num w:numId="23">
    <w:abstractNumId w:val="20"/>
  </w:num>
  <w:num w:numId="24">
    <w:abstractNumId w:val="11"/>
  </w:num>
  <w:num w:numId="25">
    <w:abstractNumId w:val="23"/>
  </w:num>
  <w:num w:numId="26">
    <w:abstractNumId w:val="42"/>
  </w:num>
  <w:num w:numId="27">
    <w:abstractNumId w:val="37"/>
  </w:num>
  <w:num w:numId="28">
    <w:abstractNumId w:val="2"/>
  </w:num>
  <w:num w:numId="29">
    <w:abstractNumId w:val="14"/>
  </w:num>
  <w:num w:numId="30">
    <w:abstractNumId w:val="35"/>
  </w:num>
  <w:num w:numId="31">
    <w:abstractNumId w:val="27"/>
  </w:num>
  <w:num w:numId="32">
    <w:abstractNumId w:val="41"/>
  </w:num>
  <w:num w:numId="33">
    <w:abstractNumId w:val="30"/>
  </w:num>
  <w:num w:numId="34">
    <w:abstractNumId w:val="1"/>
  </w:num>
  <w:num w:numId="35">
    <w:abstractNumId w:val="31"/>
  </w:num>
  <w:num w:numId="36">
    <w:abstractNumId w:val="45"/>
  </w:num>
  <w:num w:numId="37">
    <w:abstractNumId w:val="9"/>
  </w:num>
  <w:num w:numId="38">
    <w:abstractNumId w:val="17"/>
  </w:num>
  <w:num w:numId="39">
    <w:abstractNumId w:val="0"/>
  </w:num>
  <w:num w:numId="40">
    <w:abstractNumId w:val="40"/>
  </w:num>
  <w:num w:numId="41">
    <w:abstractNumId w:val="4"/>
  </w:num>
  <w:num w:numId="42">
    <w:abstractNumId w:val="34"/>
  </w:num>
  <w:num w:numId="43">
    <w:abstractNumId w:val="5"/>
  </w:num>
  <w:num w:numId="44">
    <w:abstractNumId w:val="15"/>
  </w:num>
  <w:num w:numId="45">
    <w:abstractNumId w:val="33"/>
  </w:num>
  <w:num w:numId="46">
    <w:abstractNumId w:val="19"/>
  </w:num>
  <w:num w:numId="47">
    <w:abstractNumId w:val="43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92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D73"/>
    <w:rsid w:val="000017A8"/>
    <w:rsid w:val="00003398"/>
    <w:rsid w:val="00005945"/>
    <w:rsid w:val="000071A7"/>
    <w:rsid w:val="00010E94"/>
    <w:rsid w:val="000134CB"/>
    <w:rsid w:val="00013F3D"/>
    <w:rsid w:val="00017EF7"/>
    <w:rsid w:val="00021133"/>
    <w:rsid w:val="00022CFF"/>
    <w:rsid w:val="000238BB"/>
    <w:rsid w:val="000251A9"/>
    <w:rsid w:val="00035BCD"/>
    <w:rsid w:val="000368B2"/>
    <w:rsid w:val="000406B8"/>
    <w:rsid w:val="00050312"/>
    <w:rsid w:val="00051545"/>
    <w:rsid w:val="0005231C"/>
    <w:rsid w:val="00056766"/>
    <w:rsid w:val="00061D13"/>
    <w:rsid w:val="00062631"/>
    <w:rsid w:val="00062D94"/>
    <w:rsid w:val="0006427B"/>
    <w:rsid w:val="00065B64"/>
    <w:rsid w:val="00066CFA"/>
    <w:rsid w:val="000708BD"/>
    <w:rsid w:val="00070BAC"/>
    <w:rsid w:val="00071781"/>
    <w:rsid w:val="00073EED"/>
    <w:rsid w:val="0007482E"/>
    <w:rsid w:val="000766E8"/>
    <w:rsid w:val="00081012"/>
    <w:rsid w:val="0008400E"/>
    <w:rsid w:val="00084596"/>
    <w:rsid w:val="00086081"/>
    <w:rsid w:val="00090460"/>
    <w:rsid w:val="00092774"/>
    <w:rsid w:val="00094403"/>
    <w:rsid w:val="000A5EFE"/>
    <w:rsid w:val="000A6EE3"/>
    <w:rsid w:val="000B0107"/>
    <w:rsid w:val="000B437D"/>
    <w:rsid w:val="000B4949"/>
    <w:rsid w:val="000B499A"/>
    <w:rsid w:val="000C23B4"/>
    <w:rsid w:val="000C55E6"/>
    <w:rsid w:val="000D2B20"/>
    <w:rsid w:val="000D75B5"/>
    <w:rsid w:val="000E0905"/>
    <w:rsid w:val="000E412A"/>
    <w:rsid w:val="000E4388"/>
    <w:rsid w:val="000E637E"/>
    <w:rsid w:val="000F015B"/>
    <w:rsid w:val="000F3390"/>
    <w:rsid w:val="000F4992"/>
    <w:rsid w:val="00101D74"/>
    <w:rsid w:val="0010221B"/>
    <w:rsid w:val="00102A1E"/>
    <w:rsid w:val="00112105"/>
    <w:rsid w:val="001150D0"/>
    <w:rsid w:val="00122D2D"/>
    <w:rsid w:val="00123783"/>
    <w:rsid w:val="001239A6"/>
    <w:rsid w:val="00124D89"/>
    <w:rsid w:val="00135443"/>
    <w:rsid w:val="001366F5"/>
    <w:rsid w:val="0013694A"/>
    <w:rsid w:val="00136A38"/>
    <w:rsid w:val="001403BE"/>
    <w:rsid w:val="0014372D"/>
    <w:rsid w:val="00147F47"/>
    <w:rsid w:val="00150736"/>
    <w:rsid w:val="00150BD4"/>
    <w:rsid w:val="00150F71"/>
    <w:rsid w:val="00153221"/>
    <w:rsid w:val="001539EB"/>
    <w:rsid w:val="0015496E"/>
    <w:rsid w:val="001608E4"/>
    <w:rsid w:val="00165F67"/>
    <w:rsid w:val="00167F47"/>
    <w:rsid w:val="001717C0"/>
    <w:rsid w:val="00174A28"/>
    <w:rsid w:val="001763A3"/>
    <w:rsid w:val="00181431"/>
    <w:rsid w:val="00181EA1"/>
    <w:rsid w:val="001826EA"/>
    <w:rsid w:val="001876A3"/>
    <w:rsid w:val="00192658"/>
    <w:rsid w:val="00196B72"/>
    <w:rsid w:val="001A49CA"/>
    <w:rsid w:val="001A4C25"/>
    <w:rsid w:val="001B0C58"/>
    <w:rsid w:val="001B2958"/>
    <w:rsid w:val="001B7662"/>
    <w:rsid w:val="001C6368"/>
    <w:rsid w:val="001C6F1F"/>
    <w:rsid w:val="001C6F63"/>
    <w:rsid w:val="001D000A"/>
    <w:rsid w:val="001D01B5"/>
    <w:rsid w:val="001D72E7"/>
    <w:rsid w:val="001E064D"/>
    <w:rsid w:val="001E109C"/>
    <w:rsid w:val="001E6EA8"/>
    <w:rsid w:val="001E7307"/>
    <w:rsid w:val="001E779F"/>
    <w:rsid w:val="001F16E4"/>
    <w:rsid w:val="001F2D36"/>
    <w:rsid w:val="001F7D19"/>
    <w:rsid w:val="002020A0"/>
    <w:rsid w:val="00212F30"/>
    <w:rsid w:val="00213133"/>
    <w:rsid w:val="002241F7"/>
    <w:rsid w:val="00224D5D"/>
    <w:rsid w:val="00224DED"/>
    <w:rsid w:val="00226ACD"/>
    <w:rsid w:val="00227176"/>
    <w:rsid w:val="00227B93"/>
    <w:rsid w:val="00227F66"/>
    <w:rsid w:val="00231B69"/>
    <w:rsid w:val="0023488F"/>
    <w:rsid w:val="00235801"/>
    <w:rsid w:val="00235C29"/>
    <w:rsid w:val="0023714B"/>
    <w:rsid w:val="002403D0"/>
    <w:rsid w:val="00241140"/>
    <w:rsid w:val="00242D1D"/>
    <w:rsid w:val="00243FA5"/>
    <w:rsid w:val="002447DA"/>
    <w:rsid w:val="00246D7B"/>
    <w:rsid w:val="00246FB8"/>
    <w:rsid w:val="00251713"/>
    <w:rsid w:val="00252D5A"/>
    <w:rsid w:val="00252DB0"/>
    <w:rsid w:val="00253897"/>
    <w:rsid w:val="00256545"/>
    <w:rsid w:val="00262EE3"/>
    <w:rsid w:val="00263943"/>
    <w:rsid w:val="0026508D"/>
    <w:rsid w:val="00265827"/>
    <w:rsid w:val="00266E57"/>
    <w:rsid w:val="0026795E"/>
    <w:rsid w:val="00267FED"/>
    <w:rsid w:val="00270C84"/>
    <w:rsid w:val="00275B8F"/>
    <w:rsid w:val="0027687B"/>
    <w:rsid w:val="002823FF"/>
    <w:rsid w:val="00282E85"/>
    <w:rsid w:val="00283C34"/>
    <w:rsid w:val="002845C0"/>
    <w:rsid w:val="00284B5A"/>
    <w:rsid w:val="0028568A"/>
    <w:rsid w:val="00290515"/>
    <w:rsid w:val="00291AE2"/>
    <w:rsid w:val="002A1B2F"/>
    <w:rsid w:val="002A3C50"/>
    <w:rsid w:val="002A6561"/>
    <w:rsid w:val="002A6CA9"/>
    <w:rsid w:val="002B0570"/>
    <w:rsid w:val="002B0591"/>
    <w:rsid w:val="002B17F4"/>
    <w:rsid w:val="002B1B4D"/>
    <w:rsid w:val="002C525E"/>
    <w:rsid w:val="002C567F"/>
    <w:rsid w:val="002D15BE"/>
    <w:rsid w:val="002D3903"/>
    <w:rsid w:val="002D3976"/>
    <w:rsid w:val="002D482D"/>
    <w:rsid w:val="002E037A"/>
    <w:rsid w:val="002E222B"/>
    <w:rsid w:val="002E3305"/>
    <w:rsid w:val="002E4222"/>
    <w:rsid w:val="002E60F2"/>
    <w:rsid w:val="002E6F08"/>
    <w:rsid w:val="002E70E9"/>
    <w:rsid w:val="002F1727"/>
    <w:rsid w:val="002F2B84"/>
    <w:rsid w:val="00304EDE"/>
    <w:rsid w:val="003052EA"/>
    <w:rsid w:val="00311306"/>
    <w:rsid w:val="003127A4"/>
    <w:rsid w:val="0032093B"/>
    <w:rsid w:val="0032204F"/>
    <w:rsid w:val="00322CA6"/>
    <w:rsid w:val="0032503B"/>
    <w:rsid w:val="00332DE2"/>
    <w:rsid w:val="00335ABE"/>
    <w:rsid w:val="0033658A"/>
    <w:rsid w:val="00340EF1"/>
    <w:rsid w:val="00343FF4"/>
    <w:rsid w:val="00344712"/>
    <w:rsid w:val="003471D6"/>
    <w:rsid w:val="00351612"/>
    <w:rsid w:val="0035234D"/>
    <w:rsid w:val="00354E74"/>
    <w:rsid w:val="0035607B"/>
    <w:rsid w:val="003602FE"/>
    <w:rsid w:val="003652C5"/>
    <w:rsid w:val="0036721C"/>
    <w:rsid w:val="00370AD1"/>
    <w:rsid w:val="0037257C"/>
    <w:rsid w:val="0037286C"/>
    <w:rsid w:val="00372D03"/>
    <w:rsid w:val="00380434"/>
    <w:rsid w:val="00384AC7"/>
    <w:rsid w:val="00386154"/>
    <w:rsid w:val="00387004"/>
    <w:rsid w:val="00391ED8"/>
    <w:rsid w:val="00393C23"/>
    <w:rsid w:val="0039572F"/>
    <w:rsid w:val="003A55BA"/>
    <w:rsid w:val="003A5BBD"/>
    <w:rsid w:val="003B0B3F"/>
    <w:rsid w:val="003B0DEB"/>
    <w:rsid w:val="003B4907"/>
    <w:rsid w:val="003C0A7B"/>
    <w:rsid w:val="003C0FE1"/>
    <w:rsid w:val="003C2C1A"/>
    <w:rsid w:val="003C5EB5"/>
    <w:rsid w:val="003D5D58"/>
    <w:rsid w:val="003D6963"/>
    <w:rsid w:val="003D74E9"/>
    <w:rsid w:val="003E086F"/>
    <w:rsid w:val="003E2283"/>
    <w:rsid w:val="003E2DE9"/>
    <w:rsid w:val="003E5EE7"/>
    <w:rsid w:val="003E7D02"/>
    <w:rsid w:val="003F1F54"/>
    <w:rsid w:val="003F3E8B"/>
    <w:rsid w:val="003F56D0"/>
    <w:rsid w:val="00400736"/>
    <w:rsid w:val="00406C45"/>
    <w:rsid w:val="00406D13"/>
    <w:rsid w:val="00414973"/>
    <w:rsid w:val="004163E9"/>
    <w:rsid w:val="004213E9"/>
    <w:rsid w:val="00427213"/>
    <w:rsid w:val="004306E0"/>
    <w:rsid w:val="00430958"/>
    <w:rsid w:val="00433FB0"/>
    <w:rsid w:val="00434EA4"/>
    <w:rsid w:val="004600D9"/>
    <w:rsid w:val="00463B68"/>
    <w:rsid w:val="00470107"/>
    <w:rsid w:val="004705D8"/>
    <w:rsid w:val="00472676"/>
    <w:rsid w:val="0047326D"/>
    <w:rsid w:val="00474128"/>
    <w:rsid w:val="0047676C"/>
    <w:rsid w:val="00476B5C"/>
    <w:rsid w:val="00480BA8"/>
    <w:rsid w:val="00480FE0"/>
    <w:rsid w:val="00481AB5"/>
    <w:rsid w:val="00483F84"/>
    <w:rsid w:val="00484F86"/>
    <w:rsid w:val="00485539"/>
    <w:rsid w:val="004871E9"/>
    <w:rsid w:val="00493AC4"/>
    <w:rsid w:val="0049758B"/>
    <w:rsid w:val="004A0BAF"/>
    <w:rsid w:val="004A3378"/>
    <w:rsid w:val="004A5930"/>
    <w:rsid w:val="004A61FF"/>
    <w:rsid w:val="004A641B"/>
    <w:rsid w:val="004A7314"/>
    <w:rsid w:val="004A76C6"/>
    <w:rsid w:val="004A7A6B"/>
    <w:rsid w:val="004B3279"/>
    <w:rsid w:val="004B344C"/>
    <w:rsid w:val="004B3C99"/>
    <w:rsid w:val="004B4FC6"/>
    <w:rsid w:val="004C0220"/>
    <w:rsid w:val="004C06B0"/>
    <w:rsid w:val="004C51A6"/>
    <w:rsid w:val="004C7491"/>
    <w:rsid w:val="004C7FBF"/>
    <w:rsid w:val="004D1DF7"/>
    <w:rsid w:val="004D208F"/>
    <w:rsid w:val="004D3A14"/>
    <w:rsid w:val="004E149F"/>
    <w:rsid w:val="004E265A"/>
    <w:rsid w:val="004F0CEB"/>
    <w:rsid w:val="004F216A"/>
    <w:rsid w:val="004F4858"/>
    <w:rsid w:val="004F5976"/>
    <w:rsid w:val="004F785C"/>
    <w:rsid w:val="00504826"/>
    <w:rsid w:val="0050596F"/>
    <w:rsid w:val="00506FBF"/>
    <w:rsid w:val="0050767F"/>
    <w:rsid w:val="005108F8"/>
    <w:rsid w:val="00510C0B"/>
    <w:rsid w:val="00510D24"/>
    <w:rsid w:val="00511A3A"/>
    <w:rsid w:val="005142DB"/>
    <w:rsid w:val="00514BE3"/>
    <w:rsid w:val="00515335"/>
    <w:rsid w:val="00517A45"/>
    <w:rsid w:val="00525EA0"/>
    <w:rsid w:val="005268FF"/>
    <w:rsid w:val="00540132"/>
    <w:rsid w:val="0054459E"/>
    <w:rsid w:val="00553457"/>
    <w:rsid w:val="00557A6B"/>
    <w:rsid w:val="00563D81"/>
    <w:rsid w:val="00564D02"/>
    <w:rsid w:val="005658D3"/>
    <w:rsid w:val="00567AC4"/>
    <w:rsid w:val="00571F2F"/>
    <w:rsid w:val="005733D0"/>
    <w:rsid w:val="00573466"/>
    <w:rsid w:val="0057365A"/>
    <w:rsid w:val="0057573C"/>
    <w:rsid w:val="00577587"/>
    <w:rsid w:val="00577BD6"/>
    <w:rsid w:val="005852E8"/>
    <w:rsid w:val="00585766"/>
    <w:rsid w:val="005909B0"/>
    <w:rsid w:val="005913D4"/>
    <w:rsid w:val="005931FD"/>
    <w:rsid w:val="00593AC9"/>
    <w:rsid w:val="00593ADC"/>
    <w:rsid w:val="005949B5"/>
    <w:rsid w:val="00596A47"/>
    <w:rsid w:val="005970F6"/>
    <w:rsid w:val="005A0703"/>
    <w:rsid w:val="005A266D"/>
    <w:rsid w:val="005A2A8B"/>
    <w:rsid w:val="005A39EE"/>
    <w:rsid w:val="005A3CD7"/>
    <w:rsid w:val="005A42D2"/>
    <w:rsid w:val="005A4CFE"/>
    <w:rsid w:val="005A5144"/>
    <w:rsid w:val="005A7991"/>
    <w:rsid w:val="005B1E59"/>
    <w:rsid w:val="005B2971"/>
    <w:rsid w:val="005B5529"/>
    <w:rsid w:val="005B7437"/>
    <w:rsid w:val="005C1DE0"/>
    <w:rsid w:val="005C3282"/>
    <w:rsid w:val="005C63A0"/>
    <w:rsid w:val="005C6934"/>
    <w:rsid w:val="005D4FB8"/>
    <w:rsid w:val="005D5168"/>
    <w:rsid w:val="005D71A6"/>
    <w:rsid w:val="005D7FD2"/>
    <w:rsid w:val="005E13EE"/>
    <w:rsid w:val="005E1B8B"/>
    <w:rsid w:val="005E1CD7"/>
    <w:rsid w:val="005F7E2E"/>
    <w:rsid w:val="0060062D"/>
    <w:rsid w:val="0060122A"/>
    <w:rsid w:val="00601352"/>
    <w:rsid w:val="00601678"/>
    <w:rsid w:val="00603C2B"/>
    <w:rsid w:val="00610BBD"/>
    <w:rsid w:val="00610EB6"/>
    <w:rsid w:val="0061170C"/>
    <w:rsid w:val="00612515"/>
    <w:rsid w:val="00613813"/>
    <w:rsid w:val="006141F2"/>
    <w:rsid w:val="0061464C"/>
    <w:rsid w:val="00615C31"/>
    <w:rsid w:val="00616AC5"/>
    <w:rsid w:val="00616DA0"/>
    <w:rsid w:val="0061790F"/>
    <w:rsid w:val="00622025"/>
    <w:rsid w:val="00623A58"/>
    <w:rsid w:val="00624264"/>
    <w:rsid w:val="00630113"/>
    <w:rsid w:val="00631249"/>
    <w:rsid w:val="00632D05"/>
    <w:rsid w:val="0063326F"/>
    <w:rsid w:val="0063721D"/>
    <w:rsid w:val="00640570"/>
    <w:rsid w:val="0064566D"/>
    <w:rsid w:val="00647400"/>
    <w:rsid w:val="00650B4A"/>
    <w:rsid w:val="0065217A"/>
    <w:rsid w:val="00655496"/>
    <w:rsid w:val="0065606A"/>
    <w:rsid w:val="00657F76"/>
    <w:rsid w:val="00661E13"/>
    <w:rsid w:val="00673199"/>
    <w:rsid w:val="00675441"/>
    <w:rsid w:val="00676595"/>
    <w:rsid w:val="0067785B"/>
    <w:rsid w:val="006848A7"/>
    <w:rsid w:val="00687E9F"/>
    <w:rsid w:val="00694AEE"/>
    <w:rsid w:val="00694B09"/>
    <w:rsid w:val="0069633D"/>
    <w:rsid w:val="006A2251"/>
    <w:rsid w:val="006A2869"/>
    <w:rsid w:val="006B1ED2"/>
    <w:rsid w:val="006B4393"/>
    <w:rsid w:val="006B7E8B"/>
    <w:rsid w:val="006C0852"/>
    <w:rsid w:val="006C197D"/>
    <w:rsid w:val="006C2D4C"/>
    <w:rsid w:val="006C575A"/>
    <w:rsid w:val="006C6FB8"/>
    <w:rsid w:val="006C74EF"/>
    <w:rsid w:val="006D173D"/>
    <w:rsid w:val="006D3EDA"/>
    <w:rsid w:val="006D48B8"/>
    <w:rsid w:val="006D4CBF"/>
    <w:rsid w:val="006D7957"/>
    <w:rsid w:val="006D7DDE"/>
    <w:rsid w:val="006F18D2"/>
    <w:rsid w:val="006F2A9F"/>
    <w:rsid w:val="006F2B0D"/>
    <w:rsid w:val="006F2B75"/>
    <w:rsid w:val="006F5599"/>
    <w:rsid w:val="006F6A86"/>
    <w:rsid w:val="00703FCE"/>
    <w:rsid w:val="00722784"/>
    <w:rsid w:val="007250A6"/>
    <w:rsid w:val="00725104"/>
    <w:rsid w:val="00725402"/>
    <w:rsid w:val="00725C30"/>
    <w:rsid w:val="00730416"/>
    <w:rsid w:val="00733629"/>
    <w:rsid w:val="007339E8"/>
    <w:rsid w:val="00734297"/>
    <w:rsid w:val="00734361"/>
    <w:rsid w:val="007345F6"/>
    <w:rsid w:val="00740457"/>
    <w:rsid w:val="00741B9D"/>
    <w:rsid w:val="00741D92"/>
    <w:rsid w:val="00742378"/>
    <w:rsid w:val="00742D76"/>
    <w:rsid w:val="007460AF"/>
    <w:rsid w:val="00750FB6"/>
    <w:rsid w:val="00763C39"/>
    <w:rsid w:val="0077457F"/>
    <w:rsid w:val="007745DF"/>
    <w:rsid w:val="00780A70"/>
    <w:rsid w:val="00780D8B"/>
    <w:rsid w:val="00784EAD"/>
    <w:rsid w:val="00785D75"/>
    <w:rsid w:val="00787F11"/>
    <w:rsid w:val="00791626"/>
    <w:rsid w:val="007937B8"/>
    <w:rsid w:val="007963CF"/>
    <w:rsid w:val="00796EB1"/>
    <w:rsid w:val="007A0181"/>
    <w:rsid w:val="007A06C3"/>
    <w:rsid w:val="007A4A4E"/>
    <w:rsid w:val="007A51B8"/>
    <w:rsid w:val="007A7354"/>
    <w:rsid w:val="007A7732"/>
    <w:rsid w:val="007B2687"/>
    <w:rsid w:val="007B3CA9"/>
    <w:rsid w:val="007B480E"/>
    <w:rsid w:val="007B7C5D"/>
    <w:rsid w:val="007C16F8"/>
    <w:rsid w:val="007C2960"/>
    <w:rsid w:val="007C2DD1"/>
    <w:rsid w:val="007C510B"/>
    <w:rsid w:val="007D0567"/>
    <w:rsid w:val="007D25CE"/>
    <w:rsid w:val="007D2E3A"/>
    <w:rsid w:val="007D2E48"/>
    <w:rsid w:val="007D7024"/>
    <w:rsid w:val="007E0DC7"/>
    <w:rsid w:val="007E4440"/>
    <w:rsid w:val="007E72B9"/>
    <w:rsid w:val="007F18F6"/>
    <w:rsid w:val="007F301B"/>
    <w:rsid w:val="007F35D2"/>
    <w:rsid w:val="008021B3"/>
    <w:rsid w:val="00803307"/>
    <w:rsid w:val="008102D2"/>
    <w:rsid w:val="008126AF"/>
    <w:rsid w:val="008130AA"/>
    <w:rsid w:val="00817EBC"/>
    <w:rsid w:val="00820D81"/>
    <w:rsid w:val="00824A45"/>
    <w:rsid w:val="00826CBA"/>
    <w:rsid w:val="00836DDB"/>
    <w:rsid w:val="0083749A"/>
    <w:rsid w:val="00840233"/>
    <w:rsid w:val="00842A54"/>
    <w:rsid w:val="0084455B"/>
    <w:rsid w:val="0084767D"/>
    <w:rsid w:val="00851D25"/>
    <w:rsid w:val="00852789"/>
    <w:rsid w:val="0085421D"/>
    <w:rsid w:val="00857890"/>
    <w:rsid w:val="0086049F"/>
    <w:rsid w:val="00863830"/>
    <w:rsid w:val="00864E2E"/>
    <w:rsid w:val="00866514"/>
    <w:rsid w:val="00872BCC"/>
    <w:rsid w:val="008733BD"/>
    <w:rsid w:val="00876803"/>
    <w:rsid w:val="00883F7D"/>
    <w:rsid w:val="00884772"/>
    <w:rsid w:val="008876C0"/>
    <w:rsid w:val="008929EE"/>
    <w:rsid w:val="00892ECD"/>
    <w:rsid w:val="008A4494"/>
    <w:rsid w:val="008A6FB9"/>
    <w:rsid w:val="008A7AF9"/>
    <w:rsid w:val="008B0120"/>
    <w:rsid w:val="008B1D5E"/>
    <w:rsid w:val="008B7DA1"/>
    <w:rsid w:val="008C0989"/>
    <w:rsid w:val="008C1148"/>
    <w:rsid w:val="008C1ED9"/>
    <w:rsid w:val="008C2922"/>
    <w:rsid w:val="008D060B"/>
    <w:rsid w:val="008D2C51"/>
    <w:rsid w:val="008D2D39"/>
    <w:rsid w:val="008E4F54"/>
    <w:rsid w:val="008E5BB7"/>
    <w:rsid w:val="008E780E"/>
    <w:rsid w:val="008F3559"/>
    <w:rsid w:val="008F745E"/>
    <w:rsid w:val="008F76BA"/>
    <w:rsid w:val="00906D65"/>
    <w:rsid w:val="00906FDB"/>
    <w:rsid w:val="00913F6B"/>
    <w:rsid w:val="00914D53"/>
    <w:rsid w:val="009153D5"/>
    <w:rsid w:val="00917A60"/>
    <w:rsid w:val="00917A68"/>
    <w:rsid w:val="00920456"/>
    <w:rsid w:val="0092147B"/>
    <w:rsid w:val="00927033"/>
    <w:rsid w:val="00936DF7"/>
    <w:rsid w:val="00937963"/>
    <w:rsid w:val="009455F1"/>
    <w:rsid w:val="00947CAC"/>
    <w:rsid w:val="00954571"/>
    <w:rsid w:val="00954C41"/>
    <w:rsid w:val="009559AA"/>
    <w:rsid w:val="00962405"/>
    <w:rsid w:val="00971E64"/>
    <w:rsid w:val="00972B73"/>
    <w:rsid w:val="0097365D"/>
    <w:rsid w:val="00973BBE"/>
    <w:rsid w:val="00976041"/>
    <w:rsid w:val="00981927"/>
    <w:rsid w:val="00985EF8"/>
    <w:rsid w:val="0098704D"/>
    <w:rsid w:val="009873FF"/>
    <w:rsid w:val="00987545"/>
    <w:rsid w:val="00991D64"/>
    <w:rsid w:val="009925D2"/>
    <w:rsid w:val="00996513"/>
    <w:rsid w:val="00997FA1"/>
    <w:rsid w:val="009A64BC"/>
    <w:rsid w:val="009A7D77"/>
    <w:rsid w:val="009B09A4"/>
    <w:rsid w:val="009B51E9"/>
    <w:rsid w:val="009B67E5"/>
    <w:rsid w:val="009C0171"/>
    <w:rsid w:val="009C507E"/>
    <w:rsid w:val="009C5E27"/>
    <w:rsid w:val="009C5E58"/>
    <w:rsid w:val="009D1413"/>
    <w:rsid w:val="009D3FFA"/>
    <w:rsid w:val="009D641F"/>
    <w:rsid w:val="009D76F7"/>
    <w:rsid w:val="009E42EF"/>
    <w:rsid w:val="009E43F6"/>
    <w:rsid w:val="00A011AE"/>
    <w:rsid w:val="00A065F9"/>
    <w:rsid w:val="00A11348"/>
    <w:rsid w:val="00A11AF7"/>
    <w:rsid w:val="00A12A66"/>
    <w:rsid w:val="00A13888"/>
    <w:rsid w:val="00A1438E"/>
    <w:rsid w:val="00A15E0E"/>
    <w:rsid w:val="00A16E92"/>
    <w:rsid w:val="00A2084E"/>
    <w:rsid w:val="00A214F2"/>
    <w:rsid w:val="00A258CA"/>
    <w:rsid w:val="00A319F1"/>
    <w:rsid w:val="00A32D24"/>
    <w:rsid w:val="00A36930"/>
    <w:rsid w:val="00A36AFA"/>
    <w:rsid w:val="00A36E84"/>
    <w:rsid w:val="00A4115B"/>
    <w:rsid w:val="00A4230B"/>
    <w:rsid w:val="00A428B8"/>
    <w:rsid w:val="00A43751"/>
    <w:rsid w:val="00A44872"/>
    <w:rsid w:val="00A44B92"/>
    <w:rsid w:val="00A46748"/>
    <w:rsid w:val="00A528EC"/>
    <w:rsid w:val="00A5295E"/>
    <w:rsid w:val="00A5301B"/>
    <w:rsid w:val="00A541BC"/>
    <w:rsid w:val="00A54B46"/>
    <w:rsid w:val="00A629B7"/>
    <w:rsid w:val="00A6373A"/>
    <w:rsid w:val="00A6387A"/>
    <w:rsid w:val="00A642B1"/>
    <w:rsid w:val="00A65297"/>
    <w:rsid w:val="00A67AFE"/>
    <w:rsid w:val="00A717E5"/>
    <w:rsid w:val="00A71D53"/>
    <w:rsid w:val="00A73C58"/>
    <w:rsid w:val="00A806DB"/>
    <w:rsid w:val="00A81A4B"/>
    <w:rsid w:val="00A82327"/>
    <w:rsid w:val="00A942B2"/>
    <w:rsid w:val="00A942EA"/>
    <w:rsid w:val="00A9468E"/>
    <w:rsid w:val="00AA01CA"/>
    <w:rsid w:val="00AA1630"/>
    <w:rsid w:val="00AA4ECB"/>
    <w:rsid w:val="00AB2F1E"/>
    <w:rsid w:val="00AB410A"/>
    <w:rsid w:val="00AC06AD"/>
    <w:rsid w:val="00AC6531"/>
    <w:rsid w:val="00AD378E"/>
    <w:rsid w:val="00AD4A83"/>
    <w:rsid w:val="00AD5955"/>
    <w:rsid w:val="00AE1F8B"/>
    <w:rsid w:val="00AE3CD0"/>
    <w:rsid w:val="00AE4010"/>
    <w:rsid w:val="00AE730A"/>
    <w:rsid w:val="00AE74CD"/>
    <w:rsid w:val="00AF3FA6"/>
    <w:rsid w:val="00AF43B3"/>
    <w:rsid w:val="00AF5230"/>
    <w:rsid w:val="00AF669C"/>
    <w:rsid w:val="00B013A3"/>
    <w:rsid w:val="00B058A1"/>
    <w:rsid w:val="00B110D4"/>
    <w:rsid w:val="00B1157E"/>
    <w:rsid w:val="00B12CCF"/>
    <w:rsid w:val="00B1378A"/>
    <w:rsid w:val="00B15D55"/>
    <w:rsid w:val="00B21A18"/>
    <w:rsid w:val="00B22F6B"/>
    <w:rsid w:val="00B244D8"/>
    <w:rsid w:val="00B24D96"/>
    <w:rsid w:val="00B2576C"/>
    <w:rsid w:val="00B25E2B"/>
    <w:rsid w:val="00B2620D"/>
    <w:rsid w:val="00B277FB"/>
    <w:rsid w:val="00B308C8"/>
    <w:rsid w:val="00B42744"/>
    <w:rsid w:val="00B44B8A"/>
    <w:rsid w:val="00B44D60"/>
    <w:rsid w:val="00B50F78"/>
    <w:rsid w:val="00B53E41"/>
    <w:rsid w:val="00B628D4"/>
    <w:rsid w:val="00B643BA"/>
    <w:rsid w:val="00B67BF9"/>
    <w:rsid w:val="00B7094A"/>
    <w:rsid w:val="00B721C8"/>
    <w:rsid w:val="00B7343D"/>
    <w:rsid w:val="00B81E3E"/>
    <w:rsid w:val="00B83160"/>
    <w:rsid w:val="00B86F74"/>
    <w:rsid w:val="00BA257D"/>
    <w:rsid w:val="00BA6221"/>
    <w:rsid w:val="00BB07A6"/>
    <w:rsid w:val="00BB08AD"/>
    <w:rsid w:val="00BB0DCA"/>
    <w:rsid w:val="00BB68C4"/>
    <w:rsid w:val="00BC2BB8"/>
    <w:rsid w:val="00BC4D32"/>
    <w:rsid w:val="00BD15A9"/>
    <w:rsid w:val="00BD19F9"/>
    <w:rsid w:val="00BD2EF3"/>
    <w:rsid w:val="00BD4633"/>
    <w:rsid w:val="00BD5E25"/>
    <w:rsid w:val="00BD6CDF"/>
    <w:rsid w:val="00BE1737"/>
    <w:rsid w:val="00BE28DE"/>
    <w:rsid w:val="00BE2F57"/>
    <w:rsid w:val="00BE4530"/>
    <w:rsid w:val="00BE62EA"/>
    <w:rsid w:val="00BF27EE"/>
    <w:rsid w:val="00BF5212"/>
    <w:rsid w:val="00BF7C17"/>
    <w:rsid w:val="00C02137"/>
    <w:rsid w:val="00C053DB"/>
    <w:rsid w:val="00C062A0"/>
    <w:rsid w:val="00C10042"/>
    <w:rsid w:val="00C16F7A"/>
    <w:rsid w:val="00C213C3"/>
    <w:rsid w:val="00C22E4F"/>
    <w:rsid w:val="00C2684F"/>
    <w:rsid w:val="00C33DDB"/>
    <w:rsid w:val="00C42CC3"/>
    <w:rsid w:val="00C43621"/>
    <w:rsid w:val="00C443C7"/>
    <w:rsid w:val="00C46B08"/>
    <w:rsid w:val="00C51135"/>
    <w:rsid w:val="00C57A54"/>
    <w:rsid w:val="00C600E0"/>
    <w:rsid w:val="00C60AB0"/>
    <w:rsid w:val="00C63D4D"/>
    <w:rsid w:val="00C67F9D"/>
    <w:rsid w:val="00C7015C"/>
    <w:rsid w:val="00C71327"/>
    <w:rsid w:val="00C74896"/>
    <w:rsid w:val="00C74BDC"/>
    <w:rsid w:val="00C75FCA"/>
    <w:rsid w:val="00C81D2B"/>
    <w:rsid w:val="00C83EC9"/>
    <w:rsid w:val="00C84925"/>
    <w:rsid w:val="00C875B4"/>
    <w:rsid w:val="00C87C72"/>
    <w:rsid w:val="00C94571"/>
    <w:rsid w:val="00C94D73"/>
    <w:rsid w:val="00C95ADB"/>
    <w:rsid w:val="00C97A4A"/>
    <w:rsid w:val="00C97DE0"/>
    <w:rsid w:val="00CA2340"/>
    <w:rsid w:val="00CA2F8C"/>
    <w:rsid w:val="00CB459A"/>
    <w:rsid w:val="00CB5E0E"/>
    <w:rsid w:val="00CC0F37"/>
    <w:rsid w:val="00CC1512"/>
    <w:rsid w:val="00CC1FF0"/>
    <w:rsid w:val="00CC3026"/>
    <w:rsid w:val="00CC3D10"/>
    <w:rsid w:val="00CC73AC"/>
    <w:rsid w:val="00CD52D3"/>
    <w:rsid w:val="00CD5B96"/>
    <w:rsid w:val="00CD7685"/>
    <w:rsid w:val="00CE32F3"/>
    <w:rsid w:val="00CE432D"/>
    <w:rsid w:val="00CE73BB"/>
    <w:rsid w:val="00CF553B"/>
    <w:rsid w:val="00D00ABB"/>
    <w:rsid w:val="00D01345"/>
    <w:rsid w:val="00D074E0"/>
    <w:rsid w:val="00D134FC"/>
    <w:rsid w:val="00D1670D"/>
    <w:rsid w:val="00D16C82"/>
    <w:rsid w:val="00D222E0"/>
    <w:rsid w:val="00D2413D"/>
    <w:rsid w:val="00D259D9"/>
    <w:rsid w:val="00D26482"/>
    <w:rsid w:val="00D30D5E"/>
    <w:rsid w:val="00D3301D"/>
    <w:rsid w:val="00D33340"/>
    <w:rsid w:val="00D37899"/>
    <w:rsid w:val="00D42BDE"/>
    <w:rsid w:val="00D42D23"/>
    <w:rsid w:val="00D44F64"/>
    <w:rsid w:val="00D45B80"/>
    <w:rsid w:val="00D50FBF"/>
    <w:rsid w:val="00D51DD2"/>
    <w:rsid w:val="00D52C7C"/>
    <w:rsid w:val="00D53E57"/>
    <w:rsid w:val="00D54B31"/>
    <w:rsid w:val="00D577E7"/>
    <w:rsid w:val="00D6311A"/>
    <w:rsid w:val="00D63DF5"/>
    <w:rsid w:val="00D70122"/>
    <w:rsid w:val="00D7065C"/>
    <w:rsid w:val="00D729D9"/>
    <w:rsid w:val="00D73C85"/>
    <w:rsid w:val="00D75C1C"/>
    <w:rsid w:val="00D77A08"/>
    <w:rsid w:val="00D811ED"/>
    <w:rsid w:val="00D82697"/>
    <w:rsid w:val="00D84BB0"/>
    <w:rsid w:val="00D858BF"/>
    <w:rsid w:val="00D87C6A"/>
    <w:rsid w:val="00D91A11"/>
    <w:rsid w:val="00D96828"/>
    <w:rsid w:val="00DA22FE"/>
    <w:rsid w:val="00DA5206"/>
    <w:rsid w:val="00DA60F1"/>
    <w:rsid w:val="00DA753B"/>
    <w:rsid w:val="00DB1CDB"/>
    <w:rsid w:val="00DB59D9"/>
    <w:rsid w:val="00DC429D"/>
    <w:rsid w:val="00DC7837"/>
    <w:rsid w:val="00DD2F10"/>
    <w:rsid w:val="00DD3CDE"/>
    <w:rsid w:val="00DE245E"/>
    <w:rsid w:val="00DE3751"/>
    <w:rsid w:val="00DF1630"/>
    <w:rsid w:val="00DF4D2A"/>
    <w:rsid w:val="00DF5862"/>
    <w:rsid w:val="00E0497F"/>
    <w:rsid w:val="00E05382"/>
    <w:rsid w:val="00E06C4E"/>
    <w:rsid w:val="00E12F62"/>
    <w:rsid w:val="00E15E1B"/>
    <w:rsid w:val="00E211C7"/>
    <w:rsid w:val="00E21862"/>
    <w:rsid w:val="00E23CFF"/>
    <w:rsid w:val="00E24E76"/>
    <w:rsid w:val="00E273CC"/>
    <w:rsid w:val="00E2799F"/>
    <w:rsid w:val="00E27EB6"/>
    <w:rsid w:val="00E32412"/>
    <w:rsid w:val="00E331CA"/>
    <w:rsid w:val="00E36037"/>
    <w:rsid w:val="00E362E3"/>
    <w:rsid w:val="00E37132"/>
    <w:rsid w:val="00E44D84"/>
    <w:rsid w:val="00E46F2F"/>
    <w:rsid w:val="00E55801"/>
    <w:rsid w:val="00E62186"/>
    <w:rsid w:val="00E62874"/>
    <w:rsid w:val="00E63AF5"/>
    <w:rsid w:val="00E67428"/>
    <w:rsid w:val="00E714A3"/>
    <w:rsid w:val="00E75809"/>
    <w:rsid w:val="00E83DD6"/>
    <w:rsid w:val="00E8486E"/>
    <w:rsid w:val="00E84CAD"/>
    <w:rsid w:val="00E84CBE"/>
    <w:rsid w:val="00E87CF6"/>
    <w:rsid w:val="00E90D1B"/>
    <w:rsid w:val="00EA146E"/>
    <w:rsid w:val="00EA1A6B"/>
    <w:rsid w:val="00EA2D12"/>
    <w:rsid w:val="00EA3CD7"/>
    <w:rsid w:val="00EA7C33"/>
    <w:rsid w:val="00EB08A8"/>
    <w:rsid w:val="00EB1F78"/>
    <w:rsid w:val="00EB22F6"/>
    <w:rsid w:val="00EB5EFD"/>
    <w:rsid w:val="00EC0A84"/>
    <w:rsid w:val="00EC11D9"/>
    <w:rsid w:val="00EC18F3"/>
    <w:rsid w:val="00EC7B90"/>
    <w:rsid w:val="00ED0982"/>
    <w:rsid w:val="00ED1721"/>
    <w:rsid w:val="00ED1C60"/>
    <w:rsid w:val="00ED3B9C"/>
    <w:rsid w:val="00ED4200"/>
    <w:rsid w:val="00ED7C98"/>
    <w:rsid w:val="00EE1398"/>
    <w:rsid w:val="00EE6896"/>
    <w:rsid w:val="00EF6B1E"/>
    <w:rsid w:val="00F0559D"/>
    <w:rsid w:val="00F06415"/>
    <w:rsid w:val="00F06E22"/>
    <w:rsid w:val="00F11AF6"/>
    <w:rsid w:val="00F1230C"/>
    <w:rsid w:val="00F138A5"/>
    <w:rsid w:val="00F16BE0"/>
    <w:rsid w:val="00F21E6A"/>
    <w:rsid w:val="00F22330"/>
    <w:rsid w:val="00F23863"/>
    <w:rsid w:val="00F242B9"/>
    <w:rsid w:val="00F27F5A"/>
    <w:rsid w:val="00F3097C"/>
    <w:rsid w:val="00F335EA"/>
    <w:rsid w:val="00F416DA"/>
    <w:rsid w:val="00F43C40"/>
    <w:rsid w:val="00F44D47"/>
    <w:rsid w:val="00F46FD6"/>
    <w:rsid w:val="00F47D88"/>
    <w:rsid w:val="00F52AAF"/>
    <w:rsid w:val="00F53931"/>
    <w:rsid w:val="00F56FED"/>
    <w:rsid w:val="00F60E13"/>
    <w:rsid w:val="00F61038"/>
    <w:rsid w:val="00F63413"/>
    <w:rsid w:val="00F63D73"/>
    <w:rsid w:val="00F640C7"/>
    <w:rsid w:val="00F70D07"/>
    <w:rsid w:val="00F718B2"/>
    <w:rsid w:val="00F81932"/>
    <w:rsid w:val="00F84DDA"/>
    <w:rsid w:val="00F873F2"/>
    <w:rsid w:val="00F908F6"/>
    <w:rsid w:val="00F97F2D"/>
    <w:rsid w:val="00FA09DB"/>
    <w:rsid w:val="00FA26BF"/>
    <w:rsid w:val="00FA4494"/>
    <w:rsid w:val="00FA5CC8"/>
    <w:rsid w:val="00FA62AC"/>
    <w:rsid w:val="00FA685F"/>
    <w:rsid w:val="00FB1958"/>
    <w:rsid w:val="00FB2C25"/>
    <w:rsid w:val="00FB557E"/>
    <w:rsid w:val="00FB55A3"/>
    <w:rsid w:val="00FB6E6F"/>
    <w:rsid w:val="00FC62B7"/>
    <w:rsid w:val="00FC6A3D"/>
    <w:rsid w:val="00FC7286"/>
    <w:rsid w:val="00FC7B80"/>
    <w:rsid w:val="00FD0C88"/>
    <w:rsid w:val="00FD4A03"/>
    <w:rsid w:val="00FD65F2"/>
    <w:rsid w:val="00FE0EAE"/>
    <w:rsid w:val="00FE31D1"/>
    <w:rsid w:val="00FE764F"/>
    <w:rsid w:val="00FF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0">
    <w:name w:val="Normal"/>
    <w:qFormat/>
    <w:rsid w:val="00F63D7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56FE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4F485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851D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51D25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56FE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F48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B7C5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B7C5D"/>
    <w:rPr>
      <w:rFonts w:ascii="Calibri" w:hAnsi="Calibri" w:cs="Calibri"/>
      <w:b/>
      <w:bCs/>
      <w:i/>
      <w:iCs/>
      <w:sz w:val="26"/>
      <w:szCs w:val="26"/>
    </w:rPr>
  </w:style>
  <w:style w:type="paragraph" w:customStyle="1" w:styleId="a">
    <w:name w:val="список с точками"/>
    <w:basedOn w:val="a0"/>
    <w:uiPriority w:val="99"/>
    <w:rsid w:val="00F63D7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F63D73"/>
  </w:style>
  <w:style w:type="paragraph" w:styleId="a5">
    <w:name w:val="header"/>
    <w:basedOn w:val="a0"/>
    <w:link w:val="a6"/>
    <w:uiPriority w:val="99"/>
    <w:rsid w:val="00F63D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F63D73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  <w:rsid w:val="00F63D73"/>
  </w:style>
  <w:style w:type="paragraph" w:styleId="a8">
    <w:name w:val="footer"/>
    <w:basedOn w:val="a0"/>
    <w:link w:val="a9"/>
    <w:uiPriority w:val="99"/>
    <w:rsid w:val="00F63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F63D73"/>
    <w:rPr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rsid w:val="00F63D73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F63D73"/>
    <w:rPr>
      <w:sz w:val="24"/>
      <w:szCs w:val="24"/>
      <w:lang w:val="ru-RU" w:eastAsia="ru-RU"/>
    </w:rPr>
  </w:style>
  <w:style w:type="paragraph" w:styleId="aa">
    <w:name w:val="annotation text"/>
    <w:basedOn w:val="a0"/>
    <w:link w:val="ab"/>
    <w:uiPriority w:val="99"/>
    <w:semiHidden/>
    <w:rsid w:val="00F63D7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F63D73"/>
    <w:rPr>
      <w:lang w:val="ru-RU" w:eastAsia="ru-RU"/>
    </w:rPr>
  </w:style>
  <w:style w:type="paragraph" w:customStyle="1" w:styleId="western">
    <w:name w:val="western"/>
    <w:basedOn w:val="a0"/>
    <w:uiPriority w:val="99"/>
    <w:rsid w:val="00F63D7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72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99"/>
    <w:qFormat/>
    <w:rsid w:val="004A61FF"/>
    <w:rPr>
      <w:b/>
      <w:bCs/>
    </w:rPr>
  </w:style>
  <w:style w:type="character" w:customStyle="1" w:styleId="apple-converted-space">
    <w:name w:val="apple-converted-space"/>
    <w:basedOn w:val="a1"/>
    <w:uiPriority w:val="99"/>
    <w:rsid w:val="004A61FF"/>
  </w:style>
  <w:style w:type="character" w:styleId="ae">
    <w:name w:val="Emphasis"/>
    <w:basedOn w:val="a1"/>
    <w:uiPriority w:val="99"/>
    <w:qFormat/>
    <w:rsid w:val="004A61FF"/>
    <w:rPr>
      <w:i/>
      <w:iCs/>
    </w:rPr>
  </w:style>
  <w:style w:type="character" w:styleId="af">
    <w:name w:val="Hyperlink"/>
    <w:basedOn w:val="a1"/>
    <w:uiPriority w:val="99"/>
    <w:rsid w:val="004A61FF"/>
    <w:rPr>
      <w:color w:val="0000FF"/>
      <w:u w:val="single"/>
    </w:rPr>
  </w:style>
  <w:style w:type="paragraph" w:styleId="af0">
    <w:name w:val="Normal (Web)"/>
    <w:aliases w:val="Обычный (Web)"/>
    <w:basedOn w:val="a0"/>
    <w:link w:val="af1"/>
    <w:uiPriority w:val="99"/>
    <w:rsid w:val="00070BAC"/>
    <w:pPr>
      <w:spacing w:before="100" w:beforeAutospacing="1" w:after="100" w:afterAutospacing="1"/>
    </w:pPr>
  </w:style>
  <w:style w:type="paragraph" w:styleId="af2">
    <w:name w:val="TOC Heading"/>
    <w:basedOn w:val="1"/>
    <w:next w:val="a0"/>
    <w:uiPriority w:val="99"/>
    <w:qFormat/>
    <w:rsid w:val="00F56FE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3">
    <w:name w:val="Body Text"/>
    <w:basedOn w:val="a0"/>
    <w:link w:val="af4"/>
    <w:uiPriority w:val="99"/>
    <w:rsid w:val="00F52AAF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locked/>
    <w:rsid w:val="00F52AAF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C100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10042"/>
    <w:rPr>
      <w:sz w:val="24"/>
      <w:szCs w:val="24"/>
    </w:rPr>
  </w:style>
  <w:style w:type="paragraph" w:styleId="af5">
    <w:name w:val="Plain Text"/>
    <w:basedOn w:val="a0"/>
    <w:link w:val="af6"/>
    <w:uiPriority w:val="99"/>
    <w:rsid w:val="00784EA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locked/>
    <w:rsid w:val="00784EAD"/>
    <w:rPr>
      <w:rFonts w:ascii="Courier New" w:hAnsi="Courier New" w:cs="Courier New"/>
    </w:rPr>
  </w:style>
  <w:style w:type="paragraph" w:styleId="af7">
    <w:name w:val="Balloon Text"/>
    <w:basedOn w:val="a0"/>
    <w:link w:val="af8"/>
    <w:uiPriority w:val="99"/>
    <w:semiHidden/>
    <w:rsid w:val="00784EA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784EAD"/>
    <w:rPr>
      <w:rFonts w:ascii="Tahoma" w:hAnsi="Tahoma" w:cs="Tahoma"/>
      <w:sz w:val="16"/>
      <w:szCs w:val="16"/>
    </w:rPr>
  </w:style>
  <w:style w:type="character" w:customStyle="1" w:styleId="st">
    <w:name w:val="st"/>
    <w:basedOn w:val="a1"/>
    <w:uiPriority w:val="99"/>
    <w:rsid w:val="004F4858"/>
  </w:style>
  <w:style w:type="paragraph" w:styleId="af9">
    <w:name w:val="List Paragraph"/>
    <w:basedOn w:val="a0"/>
    <w:uiPriority w:val="99"/>
    <w:qFormat/>
    <w:rsid w:val="007D25CE"/>
    <w:pPr>
      <w:widowControl w:val="0"/>
      <w:ind w:left="720" w:firstLine="400"/>
      <w:jc w:val="both"/>
    </w:pPr>
  </w:style>
  <w:style w:type="paragraph" w:customStyle="1" w:styleId="FR1">
    <w:name w:val="FR1"/>
    <w:uiPriority w:val="99"/>
    <w:rsid w:val="00851D25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jc w:val="both"/>
    </w:pPr>
    <w:rPr>
      <w:rFonts w:ascii="PragmaticaCTT" w:eastAsia="SimSun" w:hAnsi="PragmaticaCTT" w:cs="PragmaticaCTT"/>
      <w:color w:val="000000"/>
      <w:lang w:eastAsia="zh-CN"/>
    </w:rPr>
  </w:style>
  <w:style w:type="character" w:customStyle="1" w:styleId="submenu-table">
    <w:name w:val="submenu-table"/>
    <w:basedOn w:val="a1"/>
    <w:uiPriority w:val="99"/>
    <w:rsid w:val="00253897"/>
  </w:style>
  <w:style w:type="character" w:customStyle="1" w:styleId="af1">
    <w:name w:val="Обычный (веб) Знак"/>
    <w:aliases w:val="Обычный (Web) Знак"/>
    <w:link w:val="af0"/>
    <w:uiPriority w:val="99"/>
    <w:locked/>
    <w:rsid w:val="00567AC4"/>
    <w:rPr>
      <w:sz w:val="24"/>
      <w:szCs w:val="24"/>
    </w:rPr>
  </w:style>
  <w:style w:type="character" w:styleId="afa">
    <w:name w:val="FollowedHyperlink"/>
    <w:basedOn w:val="a1"/>
    <w:uiPriority w:val="99"/>
    <w:semiHidden/>
    <w:rsid w:val="00567AC4"/>
    <w:rPr>
      <w:color w:val="800080"/>
      <w:u w:val="single"/>
    </w:rPr>
  </w:style>
  <w:style w:type="paragraph" w:customStyle="1" w:styleId="ConsPlusNormal">
    <w:name w:val="ConsPlusNormal"/>
    <w:uiPriority w:val="99"/>
    <w:rsid w:val="001E7307"/>
    <w:pPr>
      <w:widowControl w:val="0"/>
      <w:autoSpaceDE w:val="0"/>
      <w:autoSpaceDN w:val="0"/>
    </w:pPr>
    <w:rPr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092774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092774"/>
    <w:rPr>
      <w:sz w:val="20"/>
      <w:szCs w:val="20"/>
    </w:rPr>
  </w:style>
  <w:style w:type="character" w:styleId="afd">
    <w:name w:val="footnote reference"/>
    <w:basedOn w:val="a1"/>
    <w:uiPriority w:val="99"/>
    <w:semiHidden/>
    <w:rsid w:val="00092774"/>
    <w:rPr>
      <w:vertAlign w:val="superscript"/>
    </w:rPr>
  </w:style>
  <w:style w:type="character" w:styleId="afe">
    <w:name w:val="line number"/>
    <w:basedOn w:val="a1"/>
    <w:uiPriority w:val="99"/>
    <w:rsid w:val="00B27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://znanium.com/catalog.php?bookinfo=327687" TargetMode="External"/><Relationship Id="rId26" Type="http://schemas.openxmlformats.org/officeDocument/2006/relationships/hyperlink" Target="https://wciom.ru/database/" TargetMode="External"/><Relationship Id="rId39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bookread2.php?book=504843" TargetMode="External"/><Relationship Id="rId34" Type="http://schemas.openxmlformats.org/officeDocument/2006/relationships/hyperlink" Target="http://&#1084;&#1080;&#1085;&#1086;&#1073;&#1088;&#1085;&#1072;&#1091;&#1082;&#1080;.&#1088;&#1092;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yperlink" Target="http://znanium.com/catalog.php?bookinfo=338939" TargetMode="External"/><Relationship Id="rId25" Type="http://schemas.openxmlformats.org/officeDocument/2006/relationships/hyperlink" Target="http://www.gks.ru/wps/wcm/connect/rosstat_main/rosstat/ru/statistics/" TargetMode="External"/><Relationship Id="rId33" Type="http://schemas.openxmlformats.org/officeDocument/2006/relationships/hyperlink" Target="http://diss.rsl.ru" TargetMode="External"/><Relationship Id="rId38" Type="http://schemas.openxmlformats.org/officeDocument/2006/relationships/hyperlink" Target="http://rgut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615131" TargetMode="External"/><Relationship Id="rId20" Type="http://schemas.openxmlformats.org/officeDocument/2006/relationships/hyperlink" Target="http://znanium.com/catalog.php?bookinfo=368445" TargetMode="External"/><Relationship Id="rId29" Type="http://schemas.openxmlformats.org/officeDocument/2006/relationships/hyperlink" Target="http://www.garant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yperlink" Target="http://www.consultant.ru" TargetMode="External"/><Relationship Id="rId32" Type="http://schemas.openxmlformats.org/officeDocument/2006/relationships/hyperlink" Target="https://clarivate.com/products/web-of-science/" TargetMode="External"/><Relationship Id="rId37" Type="http://schemas.openxmlformats.org/officeDocument/2006/relationships/hyperlink" Target="http://znanium.com" TargetMode="External"/><Relationship Id="rId40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542563" TargetMode="External"/><Relationship Id="rId23" Type="http://schemas.openxmlformats.org/officeDocument/2006/relationships/hyperlink" Target="http://znanium.com/bookread2.php?book=546172" TargetMode="External"/><Relationship Id="rId28" Type="http://schemas.openxmlformats.org/officeDocument/2006/relationships/hyperlink" Target="http://xn----8sblcdzzacvuc0jbg.xn--80abucjiibhv9a.xn--p1ai/opendata/" TargetMode="External"/><Relationship Id="rId36" Type="http://schemas.openxmlformats.org/officeDocument/2006/relationships/hyperlink" Target="http://www.e-library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znanium.com/catalog.php?bookinfo=461877" TargetMode="External"/><Relationship Id="rId31" Type="http://schemas.openxmlformats.org/officeDocument/2006/relationships/hyperlink" Target="http://www.scopu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.php?bookinfo=910863" TargetMode="External"/><Relationship Id="rId22" Type="http://schemas.openxmlformats.org/officeDocument/2006/relationships/hyperlink" Target="http://znanium.com/bookread2.php?book=542667" TargetMode="External"/><Relationship Id="rId27" Type="http://schemas.openxmlformats.org/officeDocument/2006/relationships/hyperlink" Target="https://fom.ru/search" TargetMode="External"/><Relationship Id="rId30" Type="http://schemas.openxmlformats.org/officeDocument/2006/relationships/hyperlink" Target="https://clarivate.com/products/web-of-science/" TargetMode="External"/><Relationship Id="rId35" Type="http://schemas.openxmlformats.org/officeDocument/2006/relationships/hyperlink" Target="http://fgosvo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4447</Words>
  <Characters>37541</Characters>
  <Application>Microsoft Office Word</Application>
  <DocSecurity>0</DocSecurity>
  <Lines>312</Lines>
  <Paragraphs>83</Paragraphs>
  <ScaleCrop>false</ScaleCrop>
  <Company>mgus</Company>
  <LinksUpToDate>false</LinksUpToDate>
  <CharactersWithSpaces>41905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saharchukes</dc:creator>
  <cp:keywords/>
  <dc:description/>
  <cp:lastModifiedBy>monaenkovanv</cp:lastModifiedBy>
  <cp:revision>34</cp:revision>
  <cp:lastPrinted>2018-10-05T08:22:00Z</cp:lastPrinted>
  <dcterms:created xsi:type="dcterms:W3CDTF">2017-11-20T07:48:00Z</dcterms:created>
  <dcterms:modified xsi:type="dcterms:W3CDTF">2018-12-11T08:11:00Z</dcterms:modified>
</cp:coreProperties>
</file>